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788136" w14:textId="77777777" w:rsidR="00EE3DF1" w:rsidRDefault="00EE3DF1" w:rsidP="00360432">
      <w:pPr>
        <w:pStyle w:val="NormalWeb"/>
        <w:shd w:val="clear" w:color="auto" w:fill="FFFFFF"/>
        <w:spacing w:before="0" w:beforeAutospacing="0" w:after="150" w:afterAutospacing="0" w:line="480" w:lineRule="auto"/>
        <w:ind w:left="3600"/>
        <w:jc w:val="center"/>
        <w:rPr>
          <w:b/>
          <w:bCs/>
          <w:sz w:val="28"/>
          <w:szCs w:val="28"/>
        </w:rPr>
      </w:pPr>
    </w:p>
    <w:p w14:paraId="326F4FF2" w14:textId="77777777" w:rsidR="006D0DCF" w:rsidRDefault="006D0DCF" w:rsidP="00360432">
      <w:pPr>
        <w:spacing w:line="480" w:lineRule="auto"/>
        <w:ind w:left="3600"/>
        <w:rPr>
          <w:rFonts w:ascii="Times New Roman" w:hAnsi="Times New Roman" w:cs="Times New Roman"/>
          <w:sz w:val="28"/>
          <w:szCs w:val="28"/>
        </w:rPr>
      </w:pPr>
    </w:p>
    <w:p w14:paraId="7DE4CF55" w14:textId="77777777" w:rsidR="006D0DCF" w:rsidRDefault="006D0DCF" w:rsidP="00360432">
      <w:pPr>
        <w:spacing w:line="480" w:lineRule="auto"/>
        <w:ind w:left="3600"/>
        <w:rPr>
          <w:rFonts w:ascii="Times New Roman" w:hAnsi="Times New Roman" w:cs="Times New Roman"/>
          <w:sz w:val="28"/>
          <w:szCs w:val="28"/>
        </w:rPr>
      </w:pPr>
    </w:p>
    <w:p w14:paraId="7D8F14C0" w14:textId="77777777" w:rsidR="006D0DCF" w:rsidRDefault="006D0DCF" w:rsidP="00360432">
      <w:pPr>
        <w:spacing w:line="480" w:lineRule="auto"/>
        <w:ind w:left="3600"/>
        <w:rPr>
          <w:rFonts w:ascii="Times New Roman" w:hAnsi="Times New Roman" w:cs="Times New Roman"/>
          <w:sz w:val="28"/>
          <w:szCs w:val="28"/>
        </w:rPr>
      </w:pPr>
    </w:p>
    <w:p w14:paraId="4DFEDB40" w14:textId="77777777" w:rsidR="006D0DCF" w:rsidRDefault="006D0DCF" w:rsidP="00360432">
      <w:pPr>
        <w:spacing w:line="480" w:lineRule="auto"/>
        <w:ind w:left="3600"/>
        <w:rPr>
          <w:rFonts w:ascii="Times New Roman" w:hAnsi="Times New Roman" w:cs="Times New Roman"/>
          <w:sz w:val="28"/>
          <w:szCs w:val="28"/>
        </w:rPr>
      </w:pPr>
    </w:p>
    <w:p w14:paraId="04187485" w14:textId="44683890" w:rsidR="006D0DCF" w:rsidRPr="006D0DCF" w:rsidRDefault="006D0DCF" w:rsidP="00360432">
      <w:pPr>
        <w:spacing w:line="480" w:lineRule="auto"/>
        <w:ind w:left="3600"/>
        <w:rPr>
          <w:rFonts w:ascii="Times New Roman" w:hAnsi="Times New Roman" w:cs="Times New Roman"/>
          <w:sz w:val="28"/>
          <w:szCs w:val="28"/>
        </w:rPr>
      </w:pPr>
      <w:r w:rsidRPr="006D0DCF">
        <w:rPr>
          <w:rFonts w:ascii="Times New Roman" w:hAnsi="Times New Roman" w:cs="Times New Roman"/>
          <w:sz w:val="28"/>
          <w:szCs w:val="28"/>
        </w:rPr>
        <w:t>Title of the paper:</w:t>
      </w:r>
    </w:p>
    <w:p w14:paraId="58B52629" w14:textId="77777777" w:rsidR="006D0DCF" w:rsidRPr="006D0DCF" w:rsidRDefault="006D0DCF" w:rsidP="00360432">
      <w:pPr>
        <w:spacing w:line="480" w:lineRule="auto"/>
        <w:ind w:left="3600"/>
        <w:rPr>
          <w:rFonts w:ascii="Times New Roman" w:hAnsi="Times New Roman" w:cs="Times New Roman"/>
          <w:sz w:val="28"/>
          <w:szCs w:val="28"/>
        </w:rPr>
      </w:pPr>
      <w:r w:rsidRPr="006D0DCF">
        <w:rPr>
          <w:rFonts w:ascii="Times New Roman" w:hAnsi="Times New Roman" w:cs="Times New Roman"/>
          <w:sz w:val="28"/>
          <w:szCs w:val="28"/>
        </w:rPr>
        <w:t>Author:</w:t>
      </w:r>
    </w:p>
    <w:p w14:paraId="4FD85377" w14:textId="7DE8B486" w:rsidR="00EE3DF1" w:rsidRDefault="006D0DCF" w:rsidP="00360432">
      <w:pPr>
        <w:spacing w:line="480" w:lineRule="auto"/>
        <w:ind w:left="3600"/>
        <w:rPr>
          <w:rFonts w:ascii="Times New Roman" w:eastAsia="Times New Roman" w:hAnsi="Times New Roman" w:cs="Times New Roman"/>
          <w:b/>
          <w:bCs/>
          <w:sz w:val="28"/>
          <w:szCs w:val="28"/>
        </w:rPr>
      </w:pPr>
      <w:r w:rsidRPr="006D0DCF">
        <w:rPr>
          <w:rFonts w:ascii="Times New Roman" w:hAnsi="Times New Roman" w:cs="Times New Roman"/>
          <w:sz w:val="28"/>
          <w:szCs w:val="28"/>
        </w:rPr>
        <w:t>University:</w:t>
      </w:r>
      <w:r w:rsidR="00EE3DF1">
        <w:rPr>
          <w:b/>
          <w:bCs/>
          <w:sz w:val="28"/>
          <w:szCs w:val="28"/>
        </w:rPr>
        <w:br w:type="page"/>
      </w:r>
    </w:p>
    <w:p w14:paraId="7F5165B5" w14:textId="5101DF17" w:rsidR="004126CD" w:rsidRPr="004126CD" w:rsidRDefault="004126CD" w:rsidP="00360432">
      <w:pPr>
        <w:pStyle w:val="NormalWeb"/>
        <w:shd w:val="clear" w:color="auto" w:fill="FFFFFF"/>
        <w:spacing w:before="0" w:beforeAutospacing="0" w:after="150" w:afterAutospacing="0" w:line="480" w:lineRule="auto"/>
        <w:jc w:val="center"/>
        <w:rPr>
          <w:b/>
          <w:bCs/>
          <w:sz w:val="28"/>
          <w:szCs w:val="28"/>
        </w:rPr>
      </w:pPr>
      <w:r w:rsidRPr="004126CD">
        <w:rPr>
          <w:b/>
          <w:bCs/>
          <w:sz w:val="28"/>
          <w:szCs w:val="28"/>
        </w:rPr>
        <w:lastRenderedPageBreak/>
        <w:t>M-kay COOL FOUNDATION.</w:t>
      </w:r>
    </w:p>
    <w:p w14:paraId="758108CC" w14:textId="42415EF7" w:rsidR="0037414F" w:rsidRPr="00A94C93" w:rsidRDefault="000E1B00" w:rsidP="00360432">
      <w:pPr>
        <w:pStyle w:val="NormalWeb"/>
        <w:shd w:val="clear" w:color="auto" w:fill="FFFFFF"/>
        <w:spacing w:before="0" w:beforeAutospacing="0" w:after="150" w:afterAutospacing="0" w:line="480" w:lineRule="auto"/>
        <w:jc w:val="both"/>
        <w:rPr>
          <w:b/>
          <w:bCs/>
        </w:rPr>
      </w:pPr>
      <w:r>
        <w:rPr>
          <w:b/>
          <w:bCs/>
        </w:rPr>
        <w:t>Introduction</w:t>
      </w:r>
    </w:p>
    <w:p w14:paraId="109E8B63" w14:textId="7F34B8F2" w:rsidR="002D1EF7" w:rsidRDefault="009B5FA0" w:rsidP="00360432">
      <w:pPr>
        <w:pStyle w:val="NormalWeb"/>
        <w:shd w:val="clear" w:color="auto" w:fill="FFFFFF"/>
        <w:spacing w:before="0" w:beforeAutospacing="0" w:after="150" w:afterAutospacing="0" w:line="480" w:lineRule="auto"/>
        <w:ind w:firstLine="720"/>
        <w:jc w:val="both"/>
      </w:pPr>
      <w:r>
        <w:t xml:space="preserve">The purpose of this assignment is to provide detailed information about M-kay cool </w:t>
      </w:r>
      <w:r w:rsidR="0029671B">
        <w:t>F</w:t>
      </w:r>
      <w:r>
        <w:t>oundation. The assignment will provide a background of the organization. This will include the year this organization was formed</w:t>
      </w:r>
      <w:r w:rsidR="002D1EF7">
        <w:t xml:space="preserve"> </w:t>
      </w:r>
      <w:r w:rsidR="00483DC6">
        <w:t>to provide</w:t>
      </w:r>
      <w:r w:rsidR="002D1EF7">
        <w:t xml:space="preserve"> knowledge</w:t>
      </w:r>
      <w:r w:rsidR="00483DC6">
        <w:t xml:space="preserve"> to the reader</w:t>
      </w:r>
      <w:r w:rsidR="002D1EF7">
        <w:t xml:space="preserve"> on </w:t>
      </w:r>
      <w:r w:rsidR="00483DC6">
        <w:t xml:space="preserve">the period </w:t>
      </w:r>
      <w:r w:rsidR="00C21442">
        <w:t>this organization</w:t>
      </w:r>
      <w:r w:rsidR="002D1EF7">
        <w:t xml:space="preserve"> has been in existence. A</w:t>
      </w:r>
      <w:r>
        <w:t xml:space="preserve"> reason as to why it was </w:t>
      </w:r>
      <w:r w:rsidR="00C21442">
        <w:t>formed or</w:t>
      </w:r>
      <w:r w:rsidR="002D1EF7">
        <w:t xml:space="preserve"> what inspired the founders to come up with the organization will be provided</w:t>
      </w:r>
      <w:r>
        <w:t>. It will also be keen to highlight the main objectives and ultimate goal</w:t>
      </w:r>
      <w:r w:rsidR="001C34F5">
        <w:t>s</w:t>
      </w:r>
      <w:r>
        <w:t xml:space="preserve"> of the organization. The main strategies put in place to achieve individual objectives will be outlined and the respective action plans will be discussed in detail.</w:t>
      </w:r>
    </w:p>
    <w:p w14:paraId="56739C8E" w14:textId="5D601E45" w:rsidR="002D1EF7" w:rsidRDefault="00F66FA2" w:rsidP="00360432">
      <w:pPr>
        <w:pStyle w:val="NormalWeb"/>
        <w:shd w:val="clear" w:color="auto" w:fill="FFFFFF"/>
        <w:spacing w:before="0" w:beforeAutospacing="0" w:after="150" w:afterAutospacing="0" w:line="480" w:lineRule="auto"/>
        <w:ind w:firstLine="720"/>
        <w:jc w:val="both"/>
      </w:pPr>
      <w:r>
        <w:t xml:space="preserve"> The location of the organization will also be included in the assignment as well as the people this organization is geared to serve.</w:t>
      </w:r>
      <w:r w:rsidR="002D1EF7">
        <w:t xml:space="preserve"> The vision of the organization will be included in the assignment and a detailed explanation </w:t>
      </w:r>
      <w:r w:rsidR="0029671B">
        <w:t xml:space="preserve">of </w:t>
      </w:r>
      <w:r w:rsidR="002D1EF7">
        <w:t xml:space="preserve">what drove the organization to this vision is provided. The assignment will also provide a mission statement of the organization which will highlight the key roles of the organization and how to achieve them. The assignment will also include the </w:t>
      </w:r>
      <w:r w:rsidR="00C21442">
        <w:t>organization’s different</w:t>
      </w:r>
      <w:r w:rsidR="002D1EF7">
        <w:t xml:space="preserve"> stakeholders who are a key aspect </w:t>
      </w:r>
      <w:r w:rsidR="001C34F5">
        <w:t>of</w:t>
      </w:r>
      <w:r w:rsidR="002D1EF7">
        <w:t xml:space="preserve"> the</w:t>
      </w:r>
      <w:r w:rsidR="0029671B">
        <w:t xml:space="preserve"> successful</w:t>
      </w:r>
      <w:r w:rsidR="002D1EF7">
        <w:t xml:space="preserve"> running of the organization.</w:t>
      </w:r>
    </w:p>
    <w:p w14:paraId="1A85ADAD" w14:textId="33F1D863" w:rsidR="00EC129F" w:rsidRPr="00A94C93" w:rsidRDefault="00244863" w:rsidP="00360432">
      <w:pPr>
        <w:pStyle w:val="NormalWeb"/>
        <w:shd w:val="clear" w:color="auto" w:fill="FFFFFF"/>
        <w:spacing w:before="0" w:beforeAutospacing="0" w:after="150" w:afterAutospacing="0" w:line="480" w:lineRule="auto"/>
        <w:jc w:val="both"/>
        <w:rPr>
          <w:b/>
          <w:bCs/>
        </w:rPr>
      </w:pPr>
      <w:r w:rsidRPr="00A94C93">
        <w:rPr>
          <w:b/>
          <w:bCs/>
        </w:rPr>
        <w:t>About M-kay foundation.</w:t>
      </w:r>
    </w:p>
    <w:p w14:paraId="2C57804E" w14:textId="68A50A96" w:rsidR="004823E4" w:rsidRPr="00EC129F" w:rsidRDefault="004823E4" w:rsidP="00360432">
      <w:pPr>
        <w:pStyle w:val="NormalWeb"/>
        <w:shd w:val="clear" w:color="auto" w:fill="FFFFFF"/>
        <w:spacing w:before="0" w:beforeAutospacing="0" w:after="150" w:afterAutospacing="0" w:line="480" w:lineRule="auto"/>
        <w:ind w:firstLine="720"/>
        <w:jc w:val="both"/>
      </w:pPr>
      <w:r w:rsidRPr="00EC129F">
        <w:t>M</w:t>
      </w:r>
      <w:r w:rsidR="00AD277D" w:rsidRPr="00EC129F">
        <w:t>-</w:t>
      </w:r>
      <w:r w:rsidRPr="00EC129F">
        <w:t>kay cool foundation is a non-profit organization aiming to help all the people within America but mainly those from the marginalized communities, slums</w:t>
      </w:r>
      <w:r w:rsidR="001C34F5">
        <w:t>,</w:t>
      </w:r>
      <w:r w:rsidRPr="00EC129F">
        <w:t xml:space="preserve"> or any informal settlements across the country</w:t>
      </w:r>
      <w:r w:rsidR="00D23EF1">
        <w:t>, (</w:t>
      </w:r>
      <w:r w:rsidR="00D23EF1">
        <w:rPr>
          <w:color w:val="222222"/>
          <w:shd w:val="clear" w:color="auto" w:fill="FFFFFF"/>
        </w:rPr>
        <w:t>Kneafsey et al, 2017)</w:t>
      </w:r>
      <w:r w:rsidRPr="00EC129F">
        <w:t xml:space="preserve">. </w:t>
      </w:r>
      <w:r w:rsidR="0029671B">
        <w:t>The organization was formed in early 2018.</w:t>
      </w:r>
      <w:r w:rsidRPr="00EC129F">
        <w:t xml:space="preserve"> M</w:t>
      </w:r>
      <w:r w:rsidR="00AD277D" w:rsidRPr="00EC129F">
        <w:t>-</w:t>
      </w:r>
      <w:r w:rsidRPr="00EC129F">
        <w:t>kay foundation has been focusing mainly on empowering youths and women. The</w:t>
      </w:r>
      <w:r w:rsidR="00AF0CDF">
        <w:t xml:space="preserve"> youth</w:t>
      </w:r>
      <w:r w:rsidR="0029671B">
        <w:t xml:space="preserve"> have</w:t>
      </w:r>
      <w:r w:rsidRPr="00EC129F">
        <w:t xml:space="preserve"> benefited mainly </w:t>
      </w:r>
      <w:r w:rsidR="0029671B">
        <w:t xml:space="preserve">by getting opportunities to grow their talents </w:t>
      </w:r>
      <w:r w:rsidR="00191358">
        <w:t>e.g.</w:t>
      </w:r>
      <w:r w:rsidRPr="00EC129F">
        <w:t xml:space="preserve"> sporting</w:t>
      </w:r>
      <w:r w:rsidR="00AF0CDF">
        <w:t xml:space="preserve">. </w:t>
      </w:r>
      <w:r w:rsidRPr="00EC129F">
        <w:t>Women</w:t>
      </w:r>
      <w:r w:rsidR="0029671B">
        <w:t xml:space="preserve"> have</w:t>
      </w:r>
      <w:r w:rsidRPr="00EC129F">
        <w:t xml:space="preserve"> also benefited a </w:t>
      </w:r>
      <w:r w:rsidRPr="00EC129F">
        <w:lastRenderedPageBreak/>
        <w:t>lot</w:t>
      </w:r>
      <w:r w:rsidR="0029671B">
        <w:t xml:space="preserve"> since we have </w:t>
      </w:r>
      <w:r w:rsidRPr="00EC129F">
        <w:t>ensure</w:t>
      </w:r>
      <w:r w:rsidR="0029671B">
        <w:t>d</w:t>
      </w:r>
      <w:r w:rsidRPr="00EC129F">
        <w:t xml:space="preserve"> every woman is entitled to their rights be it food, sanitary towels</w:t>
      </w:r>
      <w:r w:rsidR="001C34F5">
        <w:t>,</w:t>
      </w:r>
      <w:r w:rsidRPr="00EC129F">
        <w:t xml:space="preserve"> and even educate their children.</w:t>
      </w:r>
    </w:p>
    <w:p w14:paraId="3E2EA44E" w14:textId="69E0CD51" w:rsidR="004823E4" w:rsidRDefault="004823E4" w:rsidP="00360432">
      <w:pPr>
        <w:pStyle w:val="NormalWeb"/>
        <w:shd w:val="clear" w:color="auto" w:fill="FFFFFF"/>
        <w:spacing w:before="0" w:beforeAutospacing="0" w:after="150" w:afterAutospacing="0" w:line="480" w:lineRule="auto"/>
        <w:ind w:firstLine="720"/>
        <w:jc w:val="both"/>
      </w:pPr>
      <w:r w:rsidRPr="00EC129F">
        <w:t>Due to the ongoing pandemic which has paralyzed all the sectors in the country, people are staying indoors to avoid any unnecessary contact or gathering</w:t>
      </w:r>
      <w:r w:rsidR="0029671B">
        <w:t>s</w:t>
      </w:r>
      <w:r w:rsidRPr="00EC129F">
        <w:t xml:space="preserve">. </w:t>
      </w:r>
      <w:r w:rsidR="001C34F5">
        <w:t>R</w:t>
      </w:r>
      <w:r w:rsidRPr="00EC129F">
        <w:t xml:space="preserve">ecent </w:t>
      </w:r>
      <w:r w:rsidR="00AD277D" w:rsidRPr="00EC129F">
        <w:t>research</w:t>
      </w:r>
      <w:r w:rsidRPr="00EC129F">
        <w:t xml:space="preserve"> shows how people are suffering from lack of food thus we</w:t>
      </w:r>
      <w:r w:rsidR="00AD277D" w:rsidRPr="00EC129F">
        <w:t xml:space="preserve"> focused on this urgent and basic need</w:t>
      </w:r>
      <w:r w:rsidR="00D23EF1">
        <w:t>, (</w:t>
      </w:r>
      <w:r w:rsidR="00D23EF1">
        <w:rPr>
          <w:color w:val="222222"/>
          <w:shd w:val="clear" w:color="auto" w:fill="FFFFFF"/>
        </w:rPr>
        <w:t>Herron and Rosenberg, 2017)</w:t>
      </w:r>
      <w:r w:rsidR="00AD277D" w:rsidRPr="00EC129F">
        <w:t>. From June 2020 we started working on the M-kay food aid initiative supplying food either dry food in boxes o</w:t>
      </w:r>
      <w:r w:rsidR="0029671B">
        <w:t>r</w:t>
      </w:r>
      <w:r w:rsidR="00AD277D" w:rsidRPr="00EC129F">
        <w:t xml:space="preserve"> fresh food. We opted to do door</w:t>
      </w:r>
      <w:r w:rsidR="00384DE5">
        <w:t>-to-</w:t>
      </w:r>
      <w:r w:rsidR="00AD277D" w:rsidRPr="00EC129F">
        <w:t>door supply to avoid crowds which can give room for</w:t>
      </w:r>
      <w:r w:rsidR="00AF0CDF">
        <w:t xml:space="preserve"> </w:t>
      </w:r>
      <w:r w:rsidR="00384DE5">
        <w:t xml:space="preserve">the </w:t>
      </w:r>
      <w:r w:rsidR="00AF0CDF">
        <w:t>spread of</w:t>
      </w:r>
      <w:r w:rsidR="00AD277D" w:rsidRPr="00EC129F">
        <w:t xml:space="preserve"> Covid-19</w:t>
      </w:r>
      <w:r w:rsidR="00AF0CDF">
        <w:t>.</w:t>
      </w:r>
      <w:r w:rsidR="00AD277D" w:rsidRPr="00EC129F">
        <w:t xml:space="preserve"> </w:t>
      </w:r>
      <w:r w:rsidR="00AF0CDF">
        <w:t xml:space="preserve"> We also </w:t>
      </w:r>
      <w:r w:rsidR="00AD277D" w:rsidRPr="00EC129F">
        <w:t>help</w:t>
      </w:r>
      <w:r w:rsidR="00AF0CDF">
        <w:t xml:space="preserve">ed women </w:t>
      </w:r>
      <w:r w:rsidR="0029671B">
        <w:t xml:space="preserve">acquire </w:t>
      </w:r>
      <w:r w:rsidR="00AD277D" w:rsidRPr="00EC129F">
        <w:t xml:space="preserve">sanitary products to boost their hygiene. </w:t>
      </w:r>
      <w:r w:rsidRPr="00EC129F">
        <w:t xml:space="preserve"> </w:t>
      </w:r>
    </w:p>
    <w:p w14:paraId="43B854C1" w14:textId="3885583A" w:rsidR="007975C7" w:rsidRDefault="007975C7" w:rsidP="00360432">
      <w:pPr>
        <w:pStyle w:val="NormalWeb"/>
        <w:shd w:val="clear" w:color="auto" w:fill="FFFFFF"/>
        <w:spacing w:before="0" w:beforeAutospacing="0" w:after="150" w:afterAutospacing="0" w:line="480" w:lineRule="auto"/>
        <w:ind w:firstLine="720"/>
        <w:jc w:val="both"/>
      </w:pPr>
      <w:r>
        <w:t>The main stakeholders of M-kay foundation are some residents in the areas, community groups, churches, government workers, Business workers, political leaders, commission members</w:t>
      </w:r>
      <w:r w:rsidR="001C34F5">
        <w:t>,</w:t>
      </w:r>
      <w:r>
        <w:t xml:space="preserve"> and all other groups who were interested</w:t>
      </w:r>
      <w:r w:rsidR="0029671B">
        <w:t xml:space="preserve"> in</w:t>
      </w:r>
      <w:r>
        <w:t xml:space="preserve"> the project</w:t>
      </w:r>
      <w:r w:rsidR="00D23EF1">
        <w:t>, (</w:t>
      </w:r>
      <w:r w:rsidR="00D23EF1">
        <w:rPr>
          <w:color w:val="222222"/>
          <w:shd w:val="clear" w:color="auto" w:fill="FFFFFF"/>
        </w:rPr>
        <w:t>Kidorf et al, 2018)</w:t>
      </w:r>
      <w:r>
        <w:t>. These groups played an important role in ensuring the organization was</w:t>
      </w:r>
      <w:r w:rsidR="0029671B">
        <w:t xml:space="preserve"> up and</w:t>
      </w:r>
      <w:r>
        <w:t xml:space="preserve"> running, they supported us </w:t>
      </w:r>
      <w:r w:rsidR="0029671B">
        <w:t>in</w:t>
      </w:r>
      <w:r>
        <w:t xml:space="preserve"> many ways</w:t>
      </w:r>
      <w:r w:rsidR="0029671B">
        <w:t xml:space="preserve">. This includes </w:t>
      </w:r>
      <w:r>
        <w:t>monetary aid, boxes of food</w:t>
      </w:r>
      <w:r w:rsidR="001C34F5">
        <w:t>,</w:t>
      </w:r>
      <w:r>
        <w:t xml:space="preserve"> and other products that could help us run the foundation. </w:t>
      </w:r>
      <w:r w:rsidR="001C34F5">
        <w:t>The g</w:t>
      </w:r>
      <w:r>
        <w:t>overnment came in to provide security to all our workers when visiting marginalized areas where residents can scramble for the donations or some groups can attack us and they</w:t>
      </w:r>
      <w:r w:rsidR="0029671B">
        <w:t xml:space="preserve"> made</w:t>
      </w:r>
      <w:r>
        <w:t xml:space="preserve"> everything successful up to now because all our daily activities have been running as planned</w:t>
      </w:r>
      <w:r w:rsidR="0029671B">
        <w:t>.</w:t>
      </w:r>
      <w:r w:rsidR="0013579B">
        <w:t xml:space="preserve"> </w:t>
      </w:r>
      <w:r>
        <w:t xml:space="preserve">We </w:t>
      </w:r>
      <w:r w:rsidR="0029671B">
        <w:t>h</w:t>
      </w:r>
      <w:r w:rsidR="00652984">
        <w:t>eld</w:t>
      </w:r>
      <w:r>
        <w:t xml:space="preserve"> meetings with various leaders of these groups through online platforms such as Zoom and google meetings to curb the spread of the deadly virus. </w:t>
      </w:r>
      <w:r w:rsidR="00E06611">
        <w:t xml:space="preserve">The main agenda was to discuss </w:t>
      </w:r>
      <w:r w:rsidR="00537FD2">
        <w:t>objectives, strategies, action plan</w:t>
      </w:r>
      <w:r w:rsidR="001C34F5">
        <w:t>s</w:t>
      </w:r>
      <w:r w:rsidR="00537FD2">
        <w:t xml:space="preserve"> and other measures</w:t>
      </w:r>
      <w:r w:rsidR="00E06611">
        <w:t xml:space="preserve"> on how we could </w:t>
      </w:r>
      <w:r w:rsidR="00537FD2">
        <w:t xml:space="preserve">ensure the foundation is running, </w:t>
      </w:r>
      <w:r w:rsidR="00E06611">
        <w:t>every person had been reached no matter the p</w:t>
      </w:r>
      <w:r w:rsidR="00537FD2">
        <w:t>l</w:t>
      </w:r>
      <w:r w:rsidR="00E06611">
        <w:t>ace they are in.</w:t>
      </w:r>
    </w:p>
    <w:p w14:paraId="68566D87" w14:textId="3574E3F1" w:rsidR="00DC6138" w:rsidRDefault="00053AF9" w:rsidP="00360432">
      <w:pPr>
        <w:pStyle w:val="NormalWeb"/>
        <w:shd w:val="clear" w:color="auto" w:fill="FFFFFF"/>
        <w:spacing w:before="0" w:beforeAutospacing="0" w:after="150" w:afterAutospacing="0" w:line="480" w:lineRule="auto"/>
        <w:ind w:firstLine="720"/>
        <w:jc w:val="both"/>
      </w:pPr>
      <w:r>
        <w:t xml:space="preserve">Our headquarter is located </w:t>
      </w:r>
      <w:r w:rsidR="001C34F5">
        <w:t>in</w:t>
      </w:r>
      <w:r>
        <w:t xml:space="preserve"> Washington DC but we have our branches in every state in this country to ensure we have reached various places. This has allowed covering wide areas and </w:t>
      </w:r>
      <w:r>
        <w:lastRenderedPageBreak/>
        <w:t>ensuring all the foods have reached all the people when they are fresh and still edible. Our offices are always open between Monday and Friday from 8.00 am to 5.00 pm but you can still contact our helplines during the closed days or if you are not able to access our offices. What we do every</w:t>
      </w:r>
      <w:r w:rsidR="001C34F5">
        <w:t xml:space="preserve"> </w:t>
      </w:r>
      <w:r>
        <w:t xml:space="preserve">day is to analyze the </w:t>
      </w:r>
      <w:r w:rsidR="00416FF7">
        <w:t>aids</w:t>
      </w:r>
      <w:r>
        <w:t xml:space="preserve"> we are going to distribute on that </w:t>
      </w:r>
      <w:r w:rsidR="00C21442">
        <w:t>day, transport</w:t>
      </w:r>
      <w:r w:rsidR="001C34F5">
        <w:t>,</w:t>
      </w:r>
      <w:r w:rsidR="00416FF7">
        <w:t xml:space="preserve"> and</w:t>
      </w:r>
      <w:r>
        <w:t xml:space="preserve"> areas to cover first</w:t>
      </w:r>
      <w:r w:rsidR="00D23EF1">
        <w:t>, (</w:t>
      </w:r>
      <w:r w:rsidR="00D23EF1">
        <w:rPr>
          <w:color w:val="222222"/>
          <w:shd w:val="clear" w:color="auto" w:fill="FFFFFF"/>
        </w:rPr>
        <w:t>Flickinger et al, 2017)</w:t>
      </w:r>
      <w:r>
        <w:t xml:space="preserve">. </w:t>
      </w:r>
      <w:r w:rsidR="00AD277D" w:rsidRPr="00EC129F">
        <w:t xml:space="preserve">The cost of food has been a problem there was a rise in price due to the pandemic but getting them a box of food can sustain them for 12 days having 3 meals a day. We ensured each box had </w:t>
      </w:r>
      <w:r w:rsidR="00C21442" w:rsidRPr="00EC129F">
        <w:t>a</w:t>
      </w:r>
      <w:r w:rsidR="00C21442">
        <w:t xml:space="preserve"> </w:t>
      </w:r>
      <w:r w:rsidR="00C21442" w:rsidRPr="00EC129F">
        <w:t>balanced</w:t>
      </w:r>
      <w:r w:rsidR="00AD277D" w:rsidRPr="00EC129F">
        <w:t xml:space="preserve"> diet to boost their immune and ensure there is good growth in children.</w:t>
      </w:r>
      <w:r w:rsidR="0072653F">
        <w:t xml:space="preserve"> So </w:t>
      </w:r>
      <w:r w:rsidR="007975C7">
        <w:t>far,</w:t>
      </w:r>
      <w:r w:rsidR="0072653F">
        <w:t xml:space="preserve"> we have managed to ensure everyone in these areas receive</w:t>
      </w:r>
      <w:r w:rsidR="001C34F5">
        <w:t>s</w:t>
      </w:r>
      <w:r w:rsidR="0072653F">
        <w:t xml:space="preserve"> their basic needs.</w:t>
      </w:r>
    </w:p>
    <w:p w14:paraId="7A5521E1" w14:textId="648E90D4" w:rsidR="0072653F" w:rsidRPr="00A94C93" w:rsidRDefault="002145CC" w:rsidP="00360432">
      <w:pPr>
        <w:pStyle w:val="NormalWeb"/>
        <w:shd w:val="clear" w:color="auto" w:fill="FFFFFF"/>
        <w:spacing w:before="0" w:beforeAutospacing="0" w:after="150" w:afterAutospacing="0" w:line="480" w:lineRule="auto"/>
        <w:jc w:val="both"/>
        <w:rPr>
          <w:b/>
          <w:bCs/>
        </w:rPr>
      </w:pPr>
      <w:r w:rsidRPr="00A94C93">
        <w:rPr>
          <w:b/>
          <w:bCs/>
        </w:rPr>
        <w:t>Vision.</w:t>
      </w:r>
    </w:p>
    <w:p w14:paraId="35AAB4B5" w14:textId="00014910" w:rsidR="002145CC" w:rsidRDefault="002145CC" w:rsidP="00360432">
      <w:pPr>
        <w:pStyle w:val="NormalWeb"/>
        <w:shd w:val="clear" w:color="auto" w:fill="FFFFFF"/>
        <w:spacing w:before="0" w:beforeAutospacing="0" w:after="150" w:afterAutospacing="0" w:line="480" w:lineRule="auto"/>
        <w:jc w:val="both"/>
      </w:pPr>
      <w:r>
        <w:t>To create a world where everyone has a decent way of life.</w:t>
      </w:r>
      <w:r w:rsidR="00634C18">
        <w:t xml:space="preserve"> </w:t>
      </w:r>
    </w:p>
    <w:p w14:paraId="4C5C97D8" w14:textId="36AD7895" w:rsidR="00634C18" w:rsidRDefault="00634C18" w:rsidP="00360432">
      <w:pPr>
        <w:pStyle w:val="NormalWeb"/>
        <w:shd w:val="clear" w:color="auto" w:fill="FFFFFF"/>
        <w:spacing w:before="0" w:beforeAutospacing="0" w:after="150" w:afterAutospacing="0" w:line="480" w:lineRule="auto"/>
        <w:ind w:firstLine="720"/>
        <w:jc w:val="both"/>
      </w:pPr>
      <w:r>
        <w:t>We ar</w:t>
      </w:r>
      <w:r w:rsidR="00BA1F94">
        <w:t>ri</w:t>
      </w:r>
      <w:r>
        <w:t xml:space="preserve">ved </w:t>
      </w:r>
      <w:r w:rsidR="001C34F5">
        <w:t>at</w:t>
      </w:r>
      <w:r>
        <w:t xml:space="preserve"> this vision since we are aiming at improving people</w:t>
      </w:r>
      <w:r w:rsidR="00416FF7">
        <w:t>’</w:t>
      </w:r>
      <w:r>
        <w:t xml:space="preserve">s lives. This </w:t>
      </w:r>
      <w:r w:rsidR="00416FF7">
        <w:t xml:space="preserve">is </w:t>
      </w:r>
      <w:r>
        <w:t xml:space="preserve">through our various activities for instance offering food to the less fortunate, giving sanitary towels to the women who cannot afford, </w:t>
      </w:r>
      <w:r w:rsidR="001C34F5">
        <w:t>allowing the youths</w:t>
      </w:r>
      <w:r>
        <w:t xml:space="preserve"> to grow their talents and equipping them with different skills which they can use to earn a living. With all these, the organization will have </w:t>
      </w:r>
      <w:r w:rsidR="00BA1F94">
        <w:t>created a world where everyone has a decent way of life.</w:t>
      </w:r>
    </w:p>
    <w:p w14:paraId="682A645D" w14:textId="36FF2776" w:rsidR="002145CC" w:rsidRPr="00A94C93" w:rsidRDefault="002145CC" w:rsidP="00360432">
      <w:pPr>
        <w:pStyle w:val="NormalWeb"/>
        <w:shd w:val="clear" w:color="auto" w:fill="FFFFFF"/>
        <w:spacing w:before="0" w:beforeAutospacing="0" w:after="150" w:afterAutospacing="0" w:line="480" w:lineRule="auto"/>
        <w:jc w:val="both"/>
        <w:rPr>
          <w:b/>
          <w:bCs/>
        </w:rPr>
      </w:pPr>
      <w:r w:rsidRPr="00A94C93">
        <w:rPr>
          <w:b/>
          <w:bCs/>
        </w:rPr>
        <w:t>Mission.</w:t>
      </w:r>
    </w:p>
    <w:p w14:paraId="7599B820" w14:textId="0EAC5569" w:rsidR="002145CC" w:rsidRDefault="002145CC" w:rsidP="00360432">
      <w:pPr>
        <w:pStyle w:val="NormalWeb"/>
        <w:shd w:val="clear" w:color="auto" w:fill="FFFFFF"/>
        <w:spacing w:before="0" w:beforeAutospacing="0" w:after="150" w:afterAutospacing="0" w:line="480" w:lineRule="auto"/>
        <w:ind w:firstLine="720"/>
        <w:jc w:val="both"/>
      </w:pPr>
      <w:r>
        <w:t>To touch people</w:t>
      </w:r>
      <w:r w:rsidR="001C34F5">
        <w:t>'</w:t>
      </w:r>
      <w:r>
        <w:t xml:space="preserve">s lives by </w:t>
      </w:r>
      <w:r w:rsidR="00596234">
        <w:t xml:space="preserve">providing a sustainable source of basic needs through </w:t>
      </w:r>
      <w:r w:rsidR="001C34F5">
        <w:t xml:space="preserve">a </w:t>
      </w:r>
      <w:r w:rsidR="00596234">
        <w:t xml:space="preserve">door to door delivery and other opportunities </w:t>
      </w:r>
      <w:r w:rsidR="001C34F5">
        <w:t>for</w:t>
      </w:r>
      <w:r w:rsidR="00596234">
        <w:t xml:space="preserve"> improving personal talents through different youth forums and </w:t>
      </w:r>
      <w:r w:rsidR="00634C18">
        <w:t>interest-based</w:t>
      </w:r>
      <w:r w:rsidR="00B41B8D">
        <w:t xml:space="preserve"> activities.</w:t>
      </w:r>
    </w:p>
    <w:p w14:paraId="3118F328" w14:textId="0225D65D" w:rsidR="00D27B8A" w:rsidRPr="00C51CC3" w:rsidRDefault="00D27B8A" w:rsidP="00360432">
      <w:pPr>
        <w:pStyle w:val="NormalWeb"/>
        <w:shd w:val="clear" w:color="auto" w:fill="FFFFFF"/>
        <w:spacing w:before="0" w:beforeAutospacing="0" w:after="150" w:afterAutospacing="0" w:line="480" w:lineRule="auto"/>
      </w:pPr>
      <w:r w:rsidRPr="005335A2">
        <w:rPr>
          <w:b/>
          <w:bCs/>
        </w:rPr>
        <w:t>Objectives.</w:t>
      </w:r>
    </w:p>
    <w:tbl>
      <w:tblPr>
        <w:tblStyle w:val="TableGrid"/>
        <w:tblW w:w="0" w:type="auto"/>
        <w:tblLook w:val="04A0" w:firstRow="1" w:lastRow="0" w:firstColumn="1" w:lastColumn="0" w:noHBand="0" w:noVBand="1"/>
      </w:tblPr>
      <w:tblGrid>
        <w:gridCol w:w="3116"/>
        <w:gridCol w:w="3117"/>
        <w:gridCol w:w="3117"/>
      </w:tblGrid>
      <w:tr w:rsidR="0089706E" w14:paraId="360D9EE6" w14:textId="77777777" w:rsidTr="00F74619">
        <w:tc>
          <w:tcPr>
            <w:tcW w:w="9350" w:type="dxa"/>
            <w:gridSpan w:val="3"/>
          </w:tcPr>
          <w:p w14:paraId="51DA12BC" w14:textId="4B7F2694" w:rsidR="0089706E" w:rsidRDefault="0089706E" w:rsidP="00360432">
            <w:pPr>
              <w:pStyle w:val="NormalWeb"/>
              <w:spacing w:before="0" w:beforeAutospacing="0" w:after="150" w:afterAutospacing="0" w:line="480" w:lineRule="auto"/>
              <w:jc w:val="both"/>
            </w:pPr>
            <w:r>
              <w:lastRenderedPageBreak/>
              <w:t>Objective 1: To provide food to all the needy people in marginalized areas, slums</w:t>
            </w:r>
            <w:r w:rsidR="001C34F5">
              <w:t>,</w:t>
            </w:r>
            <w:r>
              <w:t xml:space="preserve"> and people in informal settlements.</w:t>
            </w:r>
          </w:p>
        </w:tc>
      </w:tr>
      <w:tr w:rsidR="0089706E" w14:paraId="2E0ACBF7" w14:textId="77777777" w:rsidTr="0089706E">
        <w:tc>
          <w:tcPr>
            <w:tcW w:w="3116" w:type="dxa"/>
          </w:tcPr>
          <w:p w14:paraId="4395A6E9" w14:textId="2CA9F7D9" w:rsidR="0089706E" w:rsidRDefault="005335A2" w:rsidP="00360432">
            <w:pPr>
              <w:pStyle w:val="NormalWeb"/>
              <w:spacing w:before="0" w:beforeAutospacing="0" w:after="150" w:afterAutospacing="0" w:line="480" w:lineRule="auto"/>
              <w:jc w:val="both"/>
            </w:pPr>
            <w:r>
              <w:t>Strategies.</w:t>
            </w:r>
          </w:p>
        </w:tc>
        <w:tc>
          <w:tcPr>
            <w:tcW w:w="3117" w:type="dxa"/>
          </w:tcPr>
          <w:p w14:paraId="5F310BD0" w14:textId="5B2B97C2" w:rsidR="0089706E" w:rsidRDefault="005335A2" w:rsidP="00360432">
            <w:pPr>
              <w:pStyle w:val="NormalWeb"/>
              <w:spacing w:before="0" w:beforeAutospacing="0" w:after="150" w:afterAutospacing="0" w:line="480" w:lineRule="auto"/>
              <w:jc w:val="both"/>
            </w:pPr>
            <w:r>
              <w:t xml:space="preserve">Action </w:t>
            </w:r>
            <w:r w:rsidR="001D18C5">
              <w:t>plan</w:t>
            </w:r>
            <w:r>
              <w:t>.</w:t>
            </w:r>
          </w:p>
        </w:tc>
        <w:tc>
          <w:tcPr>
            <w:tcW w:w="3117" w:type="dxa"/>
          </w:tcPr>
          <w:p w14:paraId="779F1C3A" w14:textId="68074AD3" w:rsidR="0089706E" w:rsidRDefault="005335A2" w:rsidP="00360432">
            <w:pPr>
              <w:pStyle w:val="NormalWeb"/>
              <w:spacing w:before="0" w:beforeAutospacing="0" w:after="150" w:afterAutospacing="0" w:line="480" w:lineRule="auto"/>
              <w:jc w:val="both"/>
            </w:pPr>
            <w:r>
              <w:t>Measurables.</w:t>
            </w:r>
          </w:p>
        </w:tc>
      </w:tr>
      <w:tr w:rsidR="0089706E" w14:paraId="76DD886C" w14:textId="77777777" w:rsidTr="0089706E">
        <w:tc>
          <w:tcPr>
            <w:tcW w:w="3116" w:type="dxa"/>
          </w:tcPr>
          <w:p w14:paraId="6F3F95F9" w14:textId="5A00CA91" w:rsidR="0089706E" w:rsidRDefault="0058221E" w:rsidP="00360432">
            <w:pPr>
              <w:pStyle w:val="NormalWeb"/>
              <w:spacing w:before="0" w:beforeAutospacing="0" w:after="150" w:afterAutospacing="0" w:line="480" w:lineRule="auto"/>
              <w:jc w:val="both"/>
            </w:pPr>
            <w:r>
              <w:t>Studying the social class and the community demographics e.g. age.</w:t>
            </w:r>
          </w:p>
        </w:tc>
        <w:tc>
          <w:tcPr>
            <w:tcW w:w="3117" w:type="dxa"/>
          </w:tcPr>
          <w:p w14:paraId="269D84A9" w14:textId="52584F1C" w:rsidR="00CB2186" w:rsidRDefault="00CB2186" w:rsidP="00360432">
            <w:pPr>
              <w:pStyle w:val="NormalWeb"/>
              <w:numPr>
                <w:ilvl w:val="0"/>
                <w:numId w:val="4"/>
              </w:numPr>
              <w:spacing w:before="0" w:beforeAutospacing="0" w:after="150" w:afterAutospacing="0" w:line="480" w:lineRule="auto"/>
              <w:jc w:val="both"/>
            </w:pPr>
            <w:r>
              <w:t xml:space="preserve">Visiting all the areas mentioned above and studying their daily </w:t>
            </w:r>
            <w:r w:rsidR="005377E4">
              <w:t xml:space="preserve">ways </w:t>
            </w:r>
            <w:r w:rsidR="00C21442">
              <w:t>of life</w:t>
            </w:r>
            <w:r w:rsidR="005377E4">
              <w:t>.</w:t>
            </w:r>
          </w:p>
          <w:p w14:paraId="75696A17" w14:textId="15533554" w:rsidR="0089706E" w:rsidRDefault="00CB2186" w:rsidP="00360432">
            <w:pPr>
              <w:pStyle w:val="NormalWeb"/>
              <w:numPr>
                <w:ilvl w:val="0"/>
                <w:numId w:val="4"/>
              </w:numPr>
              <w:spacing w:before="0" w:beforeAutospacing="0" w:after="150" w:afterAutospacing="0" w:line="480" w:lineRule="auto"/>
              <w:jc w:val="both"/>
            </w:pPr>
            <w:r>
              <w:t>Money for fueling cars and printing filling copies.</w:t>
            </w:r>
          </w:p>
        </w:tc>
        <w:tc>
          <w:tcPr>
            <w:tcW w:w="3117" w:type="dxa"/>
          </w:tcPr>
          <w:p w14:paraId="370B54BD" w14:textId="67F7CD36" w:rsidR="0089706E" w:rsidRDefault="001474D9" w:rsidP="00360432">
            <w:pPr>
              <w:pStyle w:val="NormalWeb"/>
              <w:numPr>
                <w:ilvl w:val="0"/>
                <w:numId w:val="4"/>
              </w:numPr>
              <w:spacing w:before="0" w:beforeAutospacing="0" w:after="150" w:afterAutospacing="0" w:line="480" w:lineRule="auto"/>
              <w:jc w:val="both"/>
            </w:pPr>
            <w:r>
              <w:t xml:space="preserve">Ensuring we have exhausted all the areas in </w:t>
            </w:r>
            <w:r w:rsidR="001C34F5">
              <w:t xml:space="preserve">the </w:t>
            </w:r>
            <w:r>
              <w:t>action plan.</w:t>
            </w:r>
          </w:p>
          <w:p w14:paraId="6817DF47" w14:textId="0D592FA4" w:rsidR="001474D9" w:rsidRDefault="001474D9" w:rsidP="00360432">
            <w:pPr>
              <w:pStyle w:val="NormalWeb"/>
              <w:numPr>
                <w:ilvl w:val="0"/>
                <w:numId w:val="4"/>
              </w:numPr>
              <w:spacing w:before="0" w:beforeAutospacing="0" w:after="150" w:afterAutospacing="0" w:line="480" w:lineRule="auto"/>
              <w:jc w:val="both"/>
            </w:pPr>
            <w:r>
              <w:t>Raising enough funds to make our visits successful.</w:t>
            </w:r>
          </w:p>
        </w:tc>
      </w:tr>
      <w:tr w:rsidR="0089706E" w14:paraId="6D0FD31C" w14:textId="77777777" w:rsidTr="0089706E">
        <w:tc>
          <w:tcPr>
            <w:tcW w:w="3116" w:type="dxa"/>
          </w:tcPr>
          <w:p w14:paraId="2BC78B13" w14:textId="1BD9ACBA" w:rsidR="0089706E" w:rsidRDefault="001D18C5" w:rsidP="00360432">
            <w:pPr>
              <w:pStyle w:val="NormalWeb"/>
              <w:spacing w:before="0" w:beforeAutospacing="0" w:after="150" w:afterAutospacing="0" w:line="480" w:lineRule="auto"/>
              <w:jc w:val="both"/>
            </w:pPr>
            <w:r>
              <w:t>Involving leaders of the states and communities.</w:t>
            </w:r>
          </w:p>
        </w:tc>
        <w:tc>
          <w:tcPr>
            <w:tcW w:w="3117" w:type="dxa"/>
          </w:tcPr>
          <w:p w14:paraId="07884E06" w14:textId="0F119586" w:rsidR="0089706E" w:rsidRDefault="00D12962" w:rsidP="00360432">
            <w:pPr>
              <w:pStyle w:val="NormalWeb"/>
              <w:numPr>
                <w:ilvl w:val="0"/>
                <w:numId w:val="5"/>
              </w:numPr>
              <w:spacing w:before="0" w:beforeAutospacing="0" w:after="150" w:afterAutospacing="0" w:line="480" w:lineRule="auto"/>
              <w:jc w:val="both"/>
            </w:pPr>
            <w:r>
              <w:t>Con</w:t>
            </w:r>
            <w:r w:rsidR="005377E4">
              <w:t>ta</w:t>
            </w:r>
            <w:r>
              <w:t>cting every leader raising awareness about the problem.</w:t>
            </w:r>
          </w:p>
          <w:p w14:paraId="212F2ADA" w14:textId="363C36CD" w:rsidR="00D12962" w:rsidRDefault="00D12962" w:rsidP="00360432">
            <w:pPr>
              <w:pStyle w:val="NormalWeb"/>
              <w:numPr>
                <w:ilvl w:val="0"/>
                <w:numId w:val="5"/>
              </w:numPr>
              <w:spacing w:before="0" w:beforeAutospacing="0" w:after="150" w:afterAutospacing="0" w:line="480" w:lineRule="auto"/>
              <w:jc w:val="both"/>
            </w:pPr>
            <w:r>
              <w:t>Funds for visiting and con</w:t>
            </w:r>
            <w:r w:rsidR="005377E4">
              <w:t>ta</w:t>
            </w:r>
            <w:r>
              <w:t>cting them.</w:t>
            </w:r>
          </w:p>
        </w:tc>
        <w:tc>
          <w:tcPr>
            <w:tcW w:w="3117" w:type="dxa"/>
          </w:tcPr>
          <w:p w14:paraId="1385E037" w14:textId="77777777" w:rsidR="0089706E" w:rsidRDefault="001474D9" w:rsidP="00360432">
            <w:pPr>
              <w:pStyle w:val="NormalWeb"/>
              <w:numPr>
                <w:ilvl w:val="0"/>
                <w:numId w:val="5"/>
              </w:numPr>
              <w:spacing w:before="0" w:beforeAutospacing="0" w:after="150" w:afterAutospacing="0" w:line="480" w:lineRule="auto"/>
              <w:jc w:val="both"/>
            </w:pPr>
            <w:r>
              <w:t>Making sure every leader has received our call for support.</w:t>
            </w:r>
          </w:p>
          <w:p w14:paraId="298BA398" w14:textId="6E892631" w:rsidR="001474D9" w:rsidRDefault="001474D9" w:rsidP="00360432">
            <w:pPr>
              <w:pStyle w:val="NormalWeb"/>
              <w:numPr>
                <w:ilvl w:val="0"/>
                <w:numId w:val="5"/>
              </w:numPr>
              <w:spacing w:before="0" w:beforeAutospacing="0" w:after="150" w:afterAutospacing="0" w:line="480" w:lineRule="auto"/>
              <w:jc w:val="both"/>
            </w:pPr>
            <w:r>
              <w:t>Raising enough funds from our leaders.</w:t>
            </w:r>
          </w:p>
        </w:tc>
      </w:tr>
    </w:tbl>
    <w:p w14:paraId="3649953C" w14:textId="4D343B0B" w:rsidR="0089706E" w:rsidRDefault="0089706E" w:rsidP="00360432">
      <w:pPr>
        <w:pStyle w:val="NormalWeb"/>
        <w:shd w:val="clear" w:color="auto" w:fill="FFFFFF"/>
        <w:spacing w:before="0" w:beforeAutospacing="0" w:after="150" w:afterAutospacing="0" w:line="480" w:lineRule="auto"/>
        <w:jc w:val="both"/>
      </w:pPr>
    </w:p>
    <w:tbl>
      <w:tblPr>
        <w:tblStyle w:val="TableGrid"/>
        <w:tblW w:w="0" w:type="auto"/>
        <w:tblLook w:val="04A0" w:firstRow="1" w:lastRow="0" w:firstColumn="1" w:lastColumn="0" w:noHBand="0" w:noVBand="1"/>
      </w:tblPr>
      <w:tblGrid>
        <w:gridCol w:w="3116"/>
        <w:gridCol w:w="3117"/>
        <w:gridCol w:w="3117"/>
      </w:tblGrid>
      <w:tr w:rsidR="0089706E" w14:paraId="4AE29820" w14:textId="77777777" w:rsidTr="00133A11">
        <w:tc>
          <w:tcPr>
            <w:tcW w:w="9350" w:type="dxa"/>
            <w:gridSpan w:val="3"/>
          </w:tcPr>
          <w:p w14:paraId="3FEEE561" w14:textId="28887B77" w:rsidR="0089706E" w:rsidRDefault="0089706E" w:rsidP="00360432">
            <w:pPr>
              <w:pStyle w:val="NormalWeb"/>
              <w:spacing w:before="0" w:beforeAutospacing="0" w:after="150" w:afterAutospacing="0" w:line="480" w:lineRule="auto"/>
              <w:jc w:val="both"/>
            </w:pPr>
            <w:r>
              <w:t xml:space="preserve">Objective 2: To empower </w:t>
            </w:r>
            <w:r w:rsidR="00316C4D">
              <w:t>children and</w:t>
            </w:r>
            <w:r>
              <w:t xml:space="preserve"> youths to realize their various talents to support their daily lives.</w:t>
            </w:r>
          </w:p>
        </w:tc>
      </w:tr>
      <w:tr w:rsidR="0089706E" w14:paraId="3F538CD3" w14:textId="77777777" w:rsidTr="00133A11">
        <w:tc>
          <w:tcPr>
            <w:tcW w:w="3116" w:type="dxa"/>
          </w:tcPr>
          <w:p w14:paraId="71F2CDF3" w14:textId="4AD70252" w:rsidR="0089706E" w:rsidRDefault="003D020F" w:rsidP="00360432">
            <w:pPr>
              <w:pStyle w:val="NormalWeb"/>
              <w:spacing w:before="0" w:beforeAutospacing="0" w:after="150" w:afterAutospacing="0" w:line="480" w:lineRule="auto"/>
              <w:jc w:val="both"/>
            </w:pPr>
            <w:r>
              <w:t>Strategies.</w:t>
            </w:r>
          </w:p>
        </w:tc>
        <w:tc>
          <w:tcPr>
            <w:tcW w:w="3117" w:type="dxa"/>
          </w:tcPr>
          <w:p w14:paraId="0AD3EAAD" w14:textId="5ECD13B8" w:rsidR="0089706E" w:rsidRDefault="003D020F" w:rsidP="00360432">
            <w:pPr>
              <w:pStyle w:val="NormalWeb"/>
              <w:spacing w:before="0" w:beforeAutospacing="0" w:after="150" w:afterAutospacing="0" w:line="480" w:lineRule="auto"/>
              <w:jc w:val="both"/>
            </w:pPr>
            <w:r>
              <w:t>Action plan.</w:t>
            </w:r>
          </w:p>
        </w:tc>
        <w:tc>
          <w:tcPr>
            <w:tcW w:w="3117" w:type="dxa"/>
          </w:tcPr>
          <w:p w14:paraId="7EDEAB03" w14:textId="4B670927" w:rsidR="0089706E" w:rsidRDefault="003D020F" w:rsidP="00360432">
            <w:pPr>
              <w:pStyle w:val="NormalWeb"/>
              <w:spacing w:before="0" w:beforeAutospacing="0" w:after="150" w:afterAutospacing="0" w:line="480" w:lineRule="auto"/>
              <w:jc w:val="both"/>
            </w:pPr>
            <w:r>
              <w:t>Measurables.</w:t>
            </w:r>
          </w:p>
        </w:tc>
      </w:tr>
      <w:tr w:rsidR="00263C77" w14:paraId="76F5CCE5" w14:textId="77777777" w:rsidTr="00133A11">
        <w:tc>
          <w:tcPr>
            <w:tcW w:w="3116" w:type="dxa"/>
          </w:tcPr>
          <w:p w14:paraId="4B47E63B" w14:textId="5785D841" w:rsidR="00263C77" w:rsidRDefault="00263C77" w:rsidP="00360432">
            <w:pPr>
              <w:pStyle w:val="NormalWeb"/>
              <w:spacing w:before="0" w:beforeAutospacing="0" w:after="150" w:afterAutospacing="0" w:line="480" w:lineRule="auto"/>
              <w:jc w:val="both"/>
            </w:pPr>
            <w:r>
              <w:lastRenderedPageBreak/>
              <w:t>Gaining an understanding of the community.</w:t>
            </w:r>
          </w:p>
        </w:tc>
        <w:tc>
          <w:tcPr>
            <w:tcW w:w="3117" w:type="dxa"/>
          </w:tcPr>
          <w:p w14:paraId="73BDD9DE" w14:textId="77777777" w:rsidR="00263C77" w:rsidRDefault="00CB2186" w:rsidP="00360432">
            <w:pPr>
              <w:pStyle w:val="NormalWeb"/>
              <w:numPr>
                <w:ilvl w:val="0"/>
                <w:numId w:val="6"/>
              </w:numPr>
              <w:spacing w:before="0" w:beforeAutospacing="0" w:after="150" w:afterAutospacing="0" w:line="480" w:lineRule="auto"/>
              <w:jc w:val="both"/>
            </w:pPr>
            <w:r>
              <w:t>Visiting each community and learning how they conduct themselves.</w:t>
            </w:r>
          </w:p>
          <w:p w14:paraId="205841F9" w14:textId="0711C025" w:rsidR="00CB2186" w:rsidRDefault="00CB2186" w:rsidP="00360432">
            <w:pPr>
              <w:pStyle w:val="NormalWeb"/>
              <w:numPr>
                <w:ilvl w:val="0"/>
                <w:numId w:val="6"/>
              </w:numPr>
              <w:spacing w:before="0" w:beforeAutospacing="0" w:after="150" w:afterAutospacing="0" w:line="480" w:lineRule="auto"/>
              <w:jc w:val="both"/>
            </w:pPr>
            <w:r>
              <w:t>Funds for visiting all the communities.</w:t>
            </w:r>
          </w:p>
        </w:tc>
        <w:tc>
          <w:tcPr>
            <w:tcW w:w="3117" w:type="dxa"/>
          </w:tcPr>
          <w:p w14:paraId="51725C9F" w14:textId="5C06B6B8" w:rsidR="00263C77" w:rsidRDefault="007F605A" w:rsidP="00360432">
            <w:pPr>
              <w:pStyle w:val="NormalWeb"/>
              <w:numPr>
                <w:ilvl w:val="0"/>
                <w:numId w:val="6"/>
              </w:numPr>
              <w:spacing w:before="0" w:beforeAutospacing="0" w:after="150" w:afterAutospacing="0" w:line="480" w:lineRule="auto"/>
              <w:jc w:val="both"/>
            </w:pPr>
            <w:r>
              <w:t>Ensuring we have exhausted everything we</w:t>
            </w:r>
            <w:r w:rsidR="005377E4">
              <w:t xml:space="preserve"> want to</w:t>
            </w:r>
            <w:r>
              <w:t xml:space="preserve"> learn about them.</w:t>
            </w:r>
          </w:p>
          <w:p w14:paraId="74E7AD71" w14:textId="276226C1" w:rsidR="007F605A" w:rsidRDefault="007F605A" w:rsidP="00360432">
            <w:pPr>
              <w:pStyle w:val="NormalWeb"/>
              <w:numPr>
                <w:ilvl w:val="0"/>
                <w:numId w:val="6"/>
              </w:numPr>
              <w:spacing w:before="0" w:beforeAutospacing="0" w:after="150" w:afterAutospacing="0" w:line="480" w:lineRule="auto"/>
              <w:jc w:val="both"/>
            </w:pPr>
            <w:r>
              <w:t>Raising enough funds from stakeholders.</w:t>
            </w:r>
          </w:p>
        </w:tc>
      </w:tr>
      <w:tr w:rsidR="0089706E" w14:paraId="4CA0267A" w14:textId="77777777" w:rsidTr="00133A11">
        <w:tc>
          <w:tcPr>
            <w:tcW w:w="3116" w:type="dxa"/>
          </w:tcPr>
          <w:p w14:paraId="42AE8B4E" w14:textId="45230B2E" w:rsidR="0089706E" w:rsidRDefault="00502966" w:rsidP="00360432">
            <w:pPr>
              <w:pStyle w:val="NormalWeb"/>
              <w:spacing w:before="0" w:beforeAutospacing="0" w:after="150" w:afterAutospacing="0" w:line="480" w:lineRule="auto"/>
              <w:jc w:val="both"/>
            </w:pPr>
            <w:r>
              <w:t>Involving the youths</w:t>
            </w:r>
            <w:r w:rsidR="004976D8">
              <w:t xml:space="preserve"> and children</w:t>
            </w:r>
          </w:p>
        </w:tc>
        <w:tc>
          <w:tcPr>
            <w:tcW w:w="3117" w:type="dxa"/>
          </w:tcPr>
          <w:p w14:paraId="4B324B93" w14:textId="1A27CDDC" w:rsidR="0089706E" w:rsidRDefault="00CB2186" w:rsidP="00360432">
            <w:pPr>
              <w:pStyle w:val="NormalWeb"/>
              <w:numPr>
                <w:ilvl w:val="0"/>
                <w:numId w:val="7"/>
              </w:numPr>
              <w:spacing w:before="0" w:beforeAutospacing="0" w:after="150" w:afterAutospacing="0" w:line="480" w:lineRule="auto"/>
              <w:jc w:val="both"/>
            </w:pPr>
            <w:r>
              <w:t>Organizing many forums to hear views from the youths.</w:t>
            </w:r>
          </w:p>
          <w:p w14:paraId="3D22F88B" w14:textId="25772B93" w:rsidR="00CB2186" w:rsidRDefault="00CB2186" w:rsidP="00360432">
            <w:pPr>
              <w:pStyle w:val="NormalWeb"/>
              <w:numPr>
                <w:ilvl w:val="0"/>
                <w:numId w:val="7"/>
              </w:numPr>
              <w:spacing w:before="0" w:beforeAutospacing="0" w:after="150" w:afterAutospacing="0" w:line="480" w:lineRule="auto"/>
              <w:jc w:val="both"/>
            </w:pPr>
            <w:r>
              <w:t>Funds for organizing these forums.</w:t>
            </w:r>
          </w:p>
        </w:tc>
        <w:tc>
          <w:tcPr>
            <w:tcW w:w="3117" w:type="dxa"/>
          </w:tcPr>
          <w:p w14:paraId="7FBC5DDB" w14:textId="4707903F" w:rsidR="008328F7" w:rsidRDefault="008328F7" w:rsidP="00360432">
            <w:pPr>
              <w:pStyle w:val="NormalWeb"/>
              <w:numPr>
                <w:ilvl w:val="0"/>
                <w:numId w:val="7"/>
              </w:numPr>
              <w:spacing w:before="0" w:beforeAutospacing="0" w:after="150" w:afterAutospacing="0" w:line="480" w:lineRule="auto"/>
              <w:jc w:val="both"/>
            </w:pPr>
            <w:r>
              <w:t xml:space="preserve">We will ensure all the forums have yielded </w:t>
            </w:r>
            <w:r w:rsidR="005377E4">
              <w:t>substantial information.</w:t>
            </w:r>
          </w:p>
          <w:p w14:paraId="01A5B1BC" w14:textId="7A3C2F2A" w:rsidR="0089706E" w:rsidRDefault="00B11E9A" w:rsidP="00360432">
            <w:pPr>
              <w:pStyle w:val="NormalWeb"/>
              <w:numPr>
                <w:ilvl w:val="0"/>
                <w:numId w:val="7"/>
              </w:numPr>
              <w:spacing w:before="0" w:beforeAutospacing="0" w:after="150" w:afterAutospacing="0" w:line="480" w:lineRule="auto"/>
              <w:jc w:val="both"/>
            </w:pPr>
            <w:r>
              <w:t>Raising enough funds from stakeholders.</w:t>
            </w:r>
          </w:p>
        </w:tc>
      </w:tr>
    </w:tbl>
    <w:p w14:paraId="57452EFB" w14:textId="6CD33DF6" w:rsidR="0089706E" w:rsidRDefault="0089706E" w:rsidP="00360432">
      <w:pPr>
        <w:pStyle w:val="NormalWeb"/>
        <w:shd w:val="clear" w:color="auto" w:fill="FFFFFF"/>
        <w:spacing w:before="0" w:beforeAutospacing="0" w:after="150" w:afterAutospacing="0" w:line="480" w:lineRule="auto"/>
        <w:jc w:val="both"/>
      </w:pPr>
    </w:p>
    <w:tbl>
      <w:tblPr>
        <w:tblStyle w:val="TableGrid"/>
        <w:tblW w:w="0" w:type="auto"/>
        <w:tblLook w:val="04A0" w:firstRow="1" w:lastRow="0" w:firstColumn="1" w:lastColumn="0" w:noHBand="0" w:noVBand="1"/>
      </w:tblPr>
      <w:tblGrid>
        <w:gridCol w:w="3116"/>
        <w:gridCol w:w="3117"/>
        <w:gridCol w:w="3117"/>
      </w:tblGrid>
      <w:tr w:rsidR="0089706E" w14:paraId="682B249F" w14:textId="77777777" w:rsidTr="00133A11">
        <w:tc>
          <w:tcPr>
            <w:tcW w:w="9350" w:type="dxa"/>
            <w:gridSpan w:val="3"/>
          </w:tcPr>
          <w:p w14:paraId="142846A7" w14:textId="4B63EF2C" w:rsidR="0089706E" w:rsidRDefault="0089706E" w:rsidP="00360432">
            <w:pPr>
              <w:pStyle w:val="NormalWeb"/>
              <w:spacing w:before="0" w:beforeAutospacing="0" w:after="150" w:afterAutospacing="0" w:line="480" w:lineRule="auto"/>
              <w:jc w:val="both"/>
            </w:pPr>
            <w:r>
              <w:t>Objective 3: To</w:t>
            </w:r>
            <w:r w:rsidR="001A7AE2">
              <w:t xml:space="preserve"> provide</w:t>
            </w:r>
            <w:r>
              <w:t xml:space="preserve"> </w:t>
            </w:r>
            <w:r w:rsidR="001A7AE2">
              <w:t>needy women with sanitary products.</w:t>
            </w:r>
          </w:p>
        </w:tc>
      </w:tr>
      <w:tr w:rsidR="0089706E" w14:paraId="604F6D8F" w14:textId="77777777" w:rsidTr="00133A11">
        <w:tc>
          <w:tcPr>
            <w:tcW w:w="3116" w:type="dxa"/>
          </w:tcPr>
          <w:p w14:paraId="5A28CB31" w14:textId="04131755" w:rsidR="0089706E" w:rsidRDefault="003D020F" w:rsidP="00360432">
            <w:pPr>
              <w:pStyle w:val="NormalWeb"/>
              <w:spacing w:before="0" w:beforeAutospacing="0" w:after="150" w:afterAutospacing="0" w:line="480" w:lineRule="auto"/>
              <w:jc w:val="both"/>
            </w:pPr>
            <w:r>
              <w:t>Strategies.</w:t>
            </w:r>
          </w:p>
        </w:tc>
        <w:tc>
          <w:tcPr>
            <w:tcW w:w="3117" w:type="dxa"/>
          </w:tcPr>
          <w:p w14:paraId="6A07F210" w14:textId="556CCE09" w:rsidR="0089706E" w:rsidRDefault="003D020F" w:rsidP="00360432">
            <w:pPr>
              <w:pStyle w:val="NormalWeb"/>
              <w:spacing w:before="0" w:beforeAutospacing="0" w:after="150" w:afterAutospacing="0" w:line="480" w:lineRule="auto"/>
              <w:jc w:val="both"/>
            </w:pPr>
            <w:r>
              <w:t>Action plan.</w:t>
            </w:r>
          </w:p>
        </w:tc>
        <w:tc>
          <w:tcPr>
            <w:tcW w:w="3117" w:type="dxa"/>
          </w:tcPr>
          <w:p w14:paraId="4DDE32CB" w14:textId="3FA5FE67" w:rsidR="0089706E" w:rsidRDefault="003D020F" w:rsidP="00360432">
            <w:pPr>
              <w:pStyle w:val="NormalWeb"/>
              <w:spacing w:before="0" w:beforeAutospacing="0" w:after="150" w:afterAutospacing="0" w:line="480" w:lineRule="auto"/>
              <w:jc w:val="both"/>
            </w:pPr>
            <w:r>
              <w:t>Measurables.</w:t>
            </w:r>
          </w:p>
        </w:tc>
      </w:tr>
      <w:tr w:rsidR="0089706E" w14:paraId="51DD0B32" w14:textId="77777777" w:rsidTr="00133A11">
        <w:tc>
          <w:tcPr>
            <w:tcW w:w="3116" w:type="dxa"/>
          </w:tcPr>
          <w:p w14:paraId="622B02A7" w14:textId="41A13B84" w:rsidR="0089706E" w:rsidRDefault="001D18C5" w:rsidP="00360432">
            <w:pPr>
              <w:pStyle w:val="NormalWeb"/>
              <w:spacing w:before="0" w:beforeAutospacing="0" w:after="150" w:afterAutospacing="0" w:line="480" w:lineRule="auto"/>
              <w:jc w:val="both"/>
            </w:pPr>
            <w:r>
              <w:t xml:space="preserve">Knowing women population size not able to access these products. </w:t>
            </w:r>
          </w:p>
        </w:tc>
        <w:tc>
          <w:tcPr>
            <w:tcW w:w="3117" w:type="dxa"/>
          </w:tcPr>
          <w:p w14:paraId="4EF2FDBF" w14:textId="77777777" w:rsidR="0089706E" w:rsidRDefault="00CB2186" w:rsidP="00360432">
            <w:pPr>
              <w:pStyle w:val="NormalWeb"/>
              <w:numPr>
                <w:ilvl w:val="0"/>
                <w:numId w:val="8"/>
              </w:numPr>
              <w:spacing w:before="0" w:beforeAutospacing="0" w:after="150" w:afterAutospacing="0" w:line="480" w:lineRule="auto"/>
              <w:jc w:val="both"/>
            </w:pPr>
            <w:r>
              <w:t>Urging all the women to show up in a forum or register online.</w:t>
            </w:r>
          </w:p>
          <w:p w14:paraId="64868DE5" w14:textId="641B8D06" w:rsidR="004E47CC" w:rsidRDefault="00CB2186" w:rsidP="00360432">
            <w:pPr>
              <w:pStyle w:val="NormalWeb"/>
              <w:numPr>
                <w:ilvl w:val="0"/>
                <w:numId w:val="8"/>
              </w:numPr>
              <w:spacing w:before="0" w:beforeAutospacing="0" w:after="150" w:afterAutospacing="0" w:line="480" w:lineRule="auto"/>
              <w:jc w:val="both"/>
            </w:pPr>
            <w:r>
              <w:t>Funds to conduct forums.</w:t>
            </w:r>
          </w:p>
          <w:p w14:paraId="2711BC9A" w14:textId="246C6A15" w:rsidR="00CB2186" w:rsidRDefault="00CB2186" w:rsidP="00360432">
            <w:pPr>
              <w:pStyle w:val="NormalWeb"/>
              <w:spacing w:before="0" w:beforeAutospacing="0" w:after="150" w:afterAutospacing="0" w:line="480" w:lineRule="auto"/>
              <w:jc w:val="both"/>
            </w:pPr>
          </w:p>
        </w:tc>
        <w:tc>
          <w:tcPr>
            <w:tcW w:w="3117" w:type="dxa"/>
          </w:tcPr>
          <w:p w14:paraId="1FA46AB3" w14:textId="5E4368EB" w:rsidR="0089706E" w:rsidRDefault="00E84F35" w:rsidP="00360432">
            <w:pPr>
              <w:pStyle w:val="NormalWeb"/>
              <w:numPr>
                <w:ilvl w:val="0"/>
                <w:numId w:val="11"/>
              </w:numPr>
              <w:spacing w:before="0" w:beforeAutospacing="0" w:after="150" w:afterAutospacing="0" w:line="480" w:lineRule="auto"/>
              <w:jc w:val="both"/>
            </w:pPr>
            <w:r>
              <w:lastRenderedPageBreak/>
              <w:t>Pushing women to attend these forums and register them for easy deliver</w:t>
            </w:r>
            <w:r w:rsidR="001C34F5">
              <w:t>y</w:t>
            </w:r>
            <w:r>
              <w:t>.</w:t>
            </w:r>
          </w:p>
          <w:p w14:paraId="6E7D240D" w14:textId="019E164B" w:rsidR="00E84F35" w:rsidRDefault="00E84F35" w:rsidP="00360432">
            <w:pPr>
              <w:pStyle w:val="NormalWeb"/>
              <w:numPr>
                <w:ilvl w:val="0"/>
                <w:numId w:val="11"/>
              </w:numPr>
              <w:spacing w:before="0" w:beforeAutospacing="0" w:after="150" w:afterAutospacing="0" w:line="480" w:lineRule="auto"/>
              <w:jc w:val="both"/>
            </w:pPr>
            <w:r>
              <w:lastRenderedPageBreak/>
              <w:t>Raising enough funds from stakeholders.</w:t>
            </w:r>
          </w:p>
        </w:tc>
      </w:tr>
      <w:tr w:rsidR="0089706E" w14:paraId="69804537" w14:textId="77777777" w:rsidTr="00133A11">
        <w:tc>
          <w:tcPr>
            <w:tcW w:w="3116" w:type="dxa"/>
          </w:tcPr>
          <w:p w14:paraId="28035C66" w14:textId="5B1CD5E9" w:rsidR="0089706E" w:rsidRDefault="001D18C5" w:rsidP="00360432">
            <w:pPr>
              <w:pStyle w:val="NormalWeb"/>
              <w:spacing w:before="0" w:beforeAutospacing="0" w:after="150" w:afterAutospacing="0" w:line="480" w:lineRule="auto"/>
              <w:jc w:val="both"/>
            </w:pPr>
            <w:r>
              <w:lastRenderedPageBreak/>
              <w:t xml:space="preserve">Establishing </w:t>
            </w:r>
            <w:r w:rsidR="001C34F5">
              <w:t xml:space="preserve">a </w:t>
            </w:r>
            <w:r>
              <w:t>suitable sanitary brand.</w:t>
            </w:r>
          </w:p>
        </w:tc>
        <w:tc>
          <w:tcPr>
            <w:tcW w:w="3117" w:type="dxa"/>
          </w:tcPr>
          <w:p w14:paraId="3D4B67A0" w14:textId="77777777" w:rsidR="0089706E" w:rsidRDefault="00CB2186" w:rsidP="00360432">
            <w:pPr>
              <w:pStyle w:val="NormalWeb"/>
              <w:numPr>
                <w:ilvl w:val="0"/>
                <w:numId w:val="9"/>
              </w:numPr>
              <w:spacing w:before="0" w:beforeAutospacing="0" w:after="150" w:afterAutospacing="0" w:line="480" w:lineRule="auto"/>
              <w:jc w:val="both"/>
            </w:pPr>
            <w:r>
              <w:t>Conducting a legal and legit supplier.</w:t>
            </w:r>
          </w:p>
          <w:p w14:paraId="23FC89BA" w14:textId="09DBEF36" w:rsidR="00CB2186" w:rsidRDefault="00CB2186" w:rsidP="00360432">
            <w:pPr>
              <w:pStyle w:val="NormalWeb"/>
              <w:numPr>
                <w:ilvl w:val="0"/>
                <w:numId w:val="9"/>
              </w:numPr>
              <w:spacing w:before="0" w:beforeAutospacing="0" w:after="150" w:afterAutospacing="0" w:line="480" w:lineRule="auto"/>
              <w:jc w:val="both"/>
            </w:pPr>
            <w:r>
              <w:t>Raising funds for buying these products.</w:t>
            </w:r>
          </w:p>
        </w:tc>
        <w:tc>
          <w:tcPr>
            <w:tcW w:w="3117" w:type="dxa"/>
          </w:tcPr>
          <w:p w14:paraId="0666B4B5" w14:textId="519BC9B1" w:rsidR="0089706E" w:rsidRDefault="00E84F35" w:rsidP="00360432">
            <w:pPr>
              <w:pStyle w:val="NormalWeb"/>
              <w:numPr>
                <w:ilvl w:val="0"/>
                <w:numId w:val="9"/>
              </w:numPr>
              <w:spacing w:before="0" w:beforeAutospacing="0" w:after="150" w:afterAutospacing="0" w:line="480" w:lineRule="auto"/>
              <w:jc w:val="both"/>
            </w:pPr>
            <w:r>
              <w:t>We will ensure we have interviewed them and access all their products.</w:t>
            </w:r>
          </w:p>
          <w:p w14:paraId="2A3C61CA" w14:textId="2D2F33A2" w:rsidR="00E84F35" w:rsidRDefault="00E84F35" w:rsidP="00360432">
            <w:pPr>
              <w:pStyle w:val="NormalWeb"/>
              <w:numPr>
                <w:ilvl w:val="0"/>
                <w:numId w:val="9"/>
              </w:numPr>
              <w:spacing w:before="0" w:beforeAutospacing="0" w:after="150" w:afterAutospacing="0" w:line="480" w:lineRule="auto"/>
              <w:jc w:val="both"/>
            </w:pPr>
            <w:r>
              <w:t>Raising enough funds from stakeholders.</w:t>
            </w:r>
          </w:p>
        </w:tc>
      </w:tr>
    </w:tbl>
    <w:p w14:paraId="33E03323" w14:textId="77777777" w:rsidR="0093276A" w:rsidRDefault="0093276A" w:rsidP="00360432">
      <w:pPr>
        <w:pStyle w:val="NormalWeb"/>
        <w:shd w:val="clear" w:color="auto" w:fill="FFFFFF"/>
        <w:spacing w:before="0" w:beforeAutospacing="0" w:after="150" w:afterAutospacing="0" w:line="480" w:lineRule="auto"/>
        <w:jc w:val="both"/>
        <w:rPr>
          <w:b/>
          <w:bCs/>
        </w:rPr>
      </w:pPr>
    </w:p>
    <w:p w14:paraId="1D6B3E81" w14:textId="53886D91" w:rsidR="0089706E" w:rsidRDefault="00A55C2E" w:rsidP="00360432">
      <w:pPr>
        <w:pStyle w:val="NormalWeb"/>
        <w:shd w:val="clear" w:color="auto" w:fill="FFFFFF"/>
        <w:spacing w:before="0" w:beforeAutospacing="0" w:after="150" w:afterAutospacing="0" w:line="480" w:lineRule="auto"/>
        <w:jc w:val="both"/>
        <w:rPr>
          <w:b/>
          <w:bCs/>
        </w:rPr>
      </w:pPr>
      <w:r w:rsidRPr="00A55C2E">
        <w:rPr>
          <w:b/>
          <w:bCs/>
        </w:rPr>
        <w:t>Conclusion.</w:t>
      </w:r>
    </w:p>
    <w:p w14:paraId="3290F225" w14:textId="1BCE8A03" w:rsidR="001476BB" w:rsidRDefault="00304C94" w:rsidP="00360432">
      <w:pPr>
        <w:pStyle w:val="NormalWeb"/>
        <w:shd w:val="clear" w:color="auto" w:fill="FFFFFF"/>
        <w:spacing w:before="0" w:beforeAutospacing="0" w:after="150" w:afterAutospacing="0" w:line="480" w:lineRule="auto"/>
        <w:ind w:firstLine="720"/>
        <w:jc w:val="both"/>
      </w:pPr>
      <w:r>
        <w:t xml:space="preserve">The main aim of our foundation is to ensure every needy person in our country is living a </w:t>
      </w:r>
      <w:r w:rsidR="005377E4">
        <w:t xml:space="preserve">decent life. </w:t>
      </w:r>
      <w:r>
        <w:t>We have put in place several measures to ensure we have all the records of women, children</w:t>
      </w:r>
      <w:r w:rsidR="001C34F5">
        <w:t>,</w:t>
      </w:r>
      <w:r>
        <w:t xml:space="preserve"> and youths who </w:t>
      </w:r>
      <w:r w:rsidR="001C34F5">
        <w:t>require</w:t>
      </w:r>
      <w:r>
        <w:t xml:space="preserve"> our services. Lack of food has been</w:t>
      </w:r>
      <w:r w:rsidR="005377E4">
        <w:t xml:space="preserve"> an</w:t>
      </w:r>
      <w:r>
        <w:t xml:space="preserve"> urgent issue t</w:t>
      </w:r>
      <w:r w:rsidR="005377E4">
        <w:t xml:space="preserve">hat </w:t>
      </w:r>
      <w:r w:rsidR="00C21442">
        <w:t>should be</w:t>
      </w:r>
      <w:r>
        <w:t xml:space="preserve"> addressed </w:t>
      </w:r>
      <w:r w:rsidR="005377E4">
        <w:t xml:space="preserve">during </w:t>
      </w:r>
      <w:r>
        <w:t xml:space="preserve">this time of </w:t>
      </w:r>
      <w:r w:rsidR="001C34F5">
        <w:t xml:space="preserve">the </w:t>
      </w:r>
      <w:r>
        <w:t>pandemic</w:t>
      </w:r>
      <w:r w:rsidR="005377E4">
        <w:t>,</w:t>
      </w:r>
      <w:r>
        <w:t xml:space="preserve"> that is the reason we </w:t>
      </w:r>
      <w:r w:rsidR="000A0F34">
        <w:t>expanded</w:t>
      </w:r>
      <w:r>
        <w:t xml:space="preserve"> our foundation to deal with this problem. We are going to all the areas </w:t>
      </w:r>
      <w:r w:rsidR="005377E4">
        <w:t>which are encountering</w:t>
      </w:r>
      <w:r>
        <w:t xml:space="preserve"> </w:t>
      </w:r>
      <w:r w:rsidR="005377E4">
        <w:t>this</w:t>
      </w:r>
      <w:r>
        <w:t xml:space="preserve"> problem doing door</w:t>
      </w:r>
      <w:r w:rsidR="001C34F5">
        <w:t>-to-</w:t>
      </w:r>
      <w:r>
        <w:t xml:space="preserve">door delivery instructed by the government to avoid </w:t>
      </w:r>
      <w:r w:rsidR="001C34F5">
        <w:t xml:space="preserve">the </w:t>
      </w:r>
      <w:r>
        <w:t>spread of covid-19</w:t>
      </w:r>
      <w:r w:rsidR="00D23EF1">
        <w:t>, (</w:t>
      </w:r>
      <w:r w:rsidR="00D23EF1">
        <w:rPr>
          <w:color w:val="222222"/>
          <w:shd w:val="clear" w:color="auto" w:fill="FFFFFF"/>
        </w:rPr>
        <w:t>Smith-Carrier, 2020)</w:t>
      </w:r>
      <w:r>
        <w:t xml:space="preserve">. We are </w:t>
      </w:r>
      <w:r w:rsidR="000A0F34">
        <w:t>grateful</w:t>
      </w:r>
      <w:r>
        <w:t xml:space="preserve"> as a foundation </w:t>
      </w:r>
      <w:r w:rsidR="005377E4">
        <w:t>to</w:t>
      </w:r>
      <w:r>
        <w:t xml:space="preserve"> our able</w:t>
      </w:r>
      <w:r w:rsidR="005377E4">
        <w:t>d</w:t>
      </w:r>
      <w:r>
        <w:t xml:space="preserve"> government and all our stakeholders for </w:t>
      </w:r>
      <w:r w:rsidR="005377E4">
        <w:t>helping us achieve</w:t>
      </w:r>
      <w:r>
        <w:t xml:space="preserve"> our main objectives, strategies, action plan</w:t>
      </w:r>
      <w:r w:rsidR="001C34F5">
        <w:t>,</w:t>
      </w:r>
      <w:r>
        <w:t xml:space="preserve"> and other measures that ha</w:t>
      </w:r>
      <w:r w:rsidR="000A0F34">
        <w:t>ve</w:t>
      </w:r>
      <w:r>
        <w:t xml:space="preserve"> ensured the growth and running </w:t>
      </w:r>
      <w:r w:rsidR="000A0F34">
        <w:t xml:space="preserve">of our </w:t>
      </w:r>
      <w:r>
        <w:t>foundation</w:t>
      </w:r>
      <w:r w:rsidR="00D23EF1">
        <w:t>, (</w:t>
      </w:r>
      <w:r w:rsidR="00D23EF1" w:rsidRPr="007A6962">
        <w:rPr>
          <w:color w:val="222222"/>
          <w:shd w:val="clear" w:color="auto" w:fill="FFFFFF"/>
        </w:rPr>
        <w:t>McKa</w:t>
      </w:r>
      <w:r w:rsidR="00D23EF1">
        <w:rPr>
          <w:color w:val="222222"/>
          <w:shd w:val="clear" w:color="auto" w:fill="FFFFFF"/>
        </w:rPr>
        <w:t xml:space="preserve">y and </w:t>
      </w:r>
      <w:bookmarkStart w:id="0" w:name="_GoBack"/>
      <w:bookmarkEnd w:id="0"/>
      <w:r w:rsidR="00D23EF1">
        <w:rPr>
          <w:color w:val="222222"/>
          <w:shd w:val="clear" w:color="auto" w:fill="FFFFFF"/>
        </w:rPr>
        <w:t>Lindberg, 2019)</w:t>
      </w:r>
      <w:r w:rsidR="000A0F34">
        <w:t xml:space="preserve">. We are almost certain that </w:t>
      </w:r>
      <w:r>
        <w:t xml:space="preserve">every </w:t>
      </w:r>
      <w:r w:rsidR="000A0F34">
        <w:t xml:space="preserve">needy </w:t>
      </w:r>
      <w:r>
        <w:t xml:space="preserve">personnel </w:t>
      </w:r>
      <w:r w:rsidR="00C21442">
        <w:t>ha</w:t>
      </w:r>
      <w:r w:rsidR="001C34F5">
        <w:t>s</w:t>
      </w:r>
      <w:r w:rsidR="00C21442">
        <w:t xml:space="preserve"> been</w:t>
      </w:r>
      <w:r>
        <w:t xml:space="preserve"> reached </w:t>
      </w:r>
      <w:r w:rsidR="000A0F34">
        <w:t>regardless</w:t>
      </w:r>
      <w:r>
        <w:t xml:space="preserve"> </w:t>
      </w:r>
      <w:r w:rsidR="001C34F5">
        <w:t xml:space="preserve">of </w:t>
      </w:r>
      <w:r>
        <w:t>the place they are in</w:t>
      </w:r>
      <w:r w:rsidR="005377E4">
        <w:t xml:space="preserve">. We have also reached many youths and still working tirelessly to reach more and make a difference in their lives. We are looking </w:t>
      </w:r>
      <w:r w:rsidR="00C21442">
        <w:t>forward to</w:t>
      </w:r>
      <w:r w:rsidR="000A0F34">
        <w:t xml:space="preserve"> </w:t>
      </w:r>
      <w:r w:rsidR="00A2702D">
        <w:t>fulfill</w:t>
      </w:r>
      <w:r w:rsidR="005377E4">
        <w:t>ing</w:t>
      </w:r>
      <w:r w:rsidR="000A0F34">
        <w:t xml:space="preserve"> our </w:t>
      </w:r>
      <w:r w:rsidR="00676ACC">
        <w:t xml:space="preserve">vision and </w:t>
      </w:r>
      <w:r w:rsidR="000A0F34">
        <w:t xml:space="preserve">mission </w:t>
      </w:r>
      <w:r w:rsidR="005377E4">
        <w:t xml:space="preserve">in the </w:t>
      </w:r>
      <w:r w:rsidR="000A0F34">
        <w:t>long run.</w:t>
      </w:r>
    </w:p>
    <w:p w14:paraId="0218A7FB" w14:textId="77777777" w:rsidR="00AF0CDF" w:rsidRDefault="00AF0CDF" w:rsidP="00360432">
      <w:pPr>
        <w:pStyle w:val="NormalWeb"/>
        <w:shd w:val="clear" w:color="auto" w:fill="FFFFFF"/>
        <w:spacing w:before="0" w:beforeAutospacing="0" w:after="150" w:afterAutospacing="0" w:line="480" w:lineRule="auto"/>
        <w:ind w:firstLine="720"/>
        <w:jc w:val="center"/>
        <w:rPr>
          <w:b/>
          <w:bCs/>
        </w:rPr>
      </w:pPr>
    </w:p>
    <w:p w14:paraId="76DC8EDF" w14:textId="77777777" w:rsidR="00AF0CDF" w:rsidRDefault="00AF0CDF" w:rsidP="00474FB3">
      <w:pPr>
        <w:pStyle w:val="NormalWeb"/>
        <w:shd w:val="clear" w:color="auto" w:fill="FFFFFF"/>
        <w:spacing w:before="0" w:beforeAutospacing="0" w:after="150" w:afterAutospacing="0" w:line="480" w:lineRule="auto"/>
        <w:rPr>
          <w:b/>
          <w:bCs/>
        </w:rPr>
      </w:pPr>
    </w:p>
    <w:p w14:paraId="590FFABD" w14:textId="4E1AD7FB" w:rsidR="008851EB" w:rsidRDefault="008851EB" w:rsidP="00360432">
      <w:pPr>
        <w:pStyle w:val="NormalWeb"/>
        <w:shd w:val="clear" w:color="auto" w:fill="FFFFFF"/>
        <w:spacing w:before="0" w:beforeAutospacing="0" w:after="150" w:afterAutospacing="0" w:line="480" w:lineRule="auto"/>
        <w:ind w:firstLine="720"/>
        <w:jc w:val="center"/>
        <w:rPr>
          <w:b/>
          <w:bCs/>
        </w:rPr>
      </w:pPr>
      <w:r w:rsidRPr="008851EB">
        <w:rPr>
          <w:b/>
          <w:bCs/>
        </w:rPr>
        <w:t>References.</w:t>
      </w:r>
    </w:p>
    <w:p w14:paraId="1E5D328C" w14:textId="2C50C8B1" w:rsidR="008851EB" w:rsidRPr="007A6962" w:rsidRDefault="007A6962" w:rsidP="00360432">
      <w:pPr>
        <w:pStyle w:val="NormalWeb"/>
        <w:shd w:val="clear" w:color="auto" w:fill="FFFFFF"/>
        <w:spacing w:before="0" w:beforeAutospacing="0" w:after="150" w:afterAutospacing="0" w:line="480" w:lineRule="auto"/>
        <w:ind w:left="720" w:hanging="720"/>
        <w:jc w:val="both"/>
        <w:rPr>
          <w:color w:val="222222"/>
          <w:shd w:val="clear" w:color="auto" w:fill="FFFFFF"/>
        </w:rPr>
      </w:pPr>
      <w:r w:rsidRPr="007A6962">
        <w:rPr>
          <w:color w:val="222222"/>
          <w:shd w:val="clear" w:color="auto" w:fill="FFFFFF"/>
        </w:rPr>
        <w:t>Flickinger, T. E., DeBolt, C., Waldman, A. L., Reynolds, G., Cohn, W. F., Beach, M. C., ... &amp; Dillingham, R. (2017). Social support in a virtual community: analysis of a clinic-affiliated online support group for persons living with HIV/AIDS. </w:t>
      </w:r>
      <w:r w:rsidRPr="007A6962">
        <w:rPr>
          <w:i/>
          <w:iCs/>
          <w:color w:val="222222"/>
          <w:shd w:val="clear" w:color="auto" w:fill="FFFFFF"/>
        </w:rPr>
        <w:t>AIDS and Behavior</w:t>
      </w:r>
      <w:r w:rsidRPr="007A6962">
        <w:rPr>
          <w:color w:val="222222"/>
          <w:shd w:val="clear" w:color="auto" w:fill="FFFFFF"/>
        </w:rPr>
        <w:t>, </w:t>
      </w:r>
      <w:r w:rsidRPr="007A6962">
        <w:rPr>
          <w:i/>
          <w:iCs/>
          <w:color w:val="222222"/>
          <w:shd w:val="clear" w:color="auto" w:fill="FFFFFF"/>
        </w:rPr>
        <w:t>21</w:t>
      </w:r>
      <w:r w:rsidRPr="007A6962">
        <w:rPr>
          <w:color w:val="222222"/>
          <w:shd w:val="clear" w:color="auto" w:fill="FFFFFF"/>
        </w:rPr>
        <w:t>(11), 3087-3099.</w:t>
      </w:r>
    </w:p>
    <w:p w14:paraId="32300239" w14:textId="13CC701F" w:rsidR="007A6962" w:rsidRPr="007A6962" w:rsidRDefault="007A6962" w:rsidP="00360432">
      <w:pPr>
        <w:pStyle w:val="NormalWeb"/>
        <w:shd w:val="clear" w:color="auto" w:fill="FFFFFF"/>
        <w:spacing w:before="0" w:beforeAutospacing="0" w:after="150" w:afterAutospacing="0" w:line="480" w:lineRule="auto"/>
        <w:ind w:left="720" w:hanging="720"/>
        <w:jc w:val="both"/>
        <w:rPr>
          <w:color w:val="222222"/>
          <w:shd w:val="clear" w:color="auto" w:fill="FFFFFF"/>
        </w:rPr>
      </w:pPr>
      <w:r w:rsidRPr="007A6962">
        <w:rPr>
          <w:color w:val="222222"/>
          <w:shd w:val="clear" w:color="auto" w:fill="FFFFFF"/>
        </w:rPr>
        <w:t>Kidorf, M., Brooner, R. K., Peirce, J., Gandotra, J., &amp; Leoutsakos, J. M. (2018). Mobilizing community support in people receiving opioid-agonist treatment: A group approach. </w:t>
      </w:r>
      <w:r w:rsidRPr="007A6962">
        <w:rPr>
          <w:i/>
          <w:iCs/>
          <w:color w:val="222222"/>
          <w:shd w:val="clear" w:color="auto" w:fill="FFFFFF"/>
        </w:rPr>
        <w:t>Journal of substance abuse treatment</w:t>
      </w:r>
      <w:r w:rsidRPr="007A6962">
        <w:rPr>
          <w:color w:val="222222"/>
          <w:shd w:val="clear" w:color="auto" w:fill="FFFFFF"/>
        </w:rPr>
        <w:t>, </w:t>
      </w:r>
      <w:r w:rsidRPr="007A6962">
        <w:rPr>
          <w:i/>
          <w:iCs/>
          <w:color w:val="222222"/>
          <w:shd w:val="clear" w:color="auto" w:fill="FFFFFF"/>
        </w:rPr>
        <w:t>93</w:t>
      </w:r>
      <w:r w:rsidRPr="007A6962">
        <w:rPr>
          <w:color w:val="222222"/>
          <w:shd w:val="clear" w:color="auto" w:fill="FFFFFF"/>
        </w:rPr>
        <w:t>, 1-6.</w:t>
      </w:r>
    </w:p>
    <w:p w14:paraId="24F60D03" w14:textId="1C1FF014" w:rsidR="007A6962" w:rsidRPr="007A6962" w:rsidRDefault="007A6962" w:rsidP="00360432">
      <w:pPr>
        <w:pStyle w:val="NormalWeb"/>
        <w:shd w:val="clear" w:color="auto" w:fill="FFFFFF"/>
        <w:spacing w:before="0" w:beforeAutospacing="0" w:after="150" w:afterAutospacing="0" w:line="480" w:lineRule="auto"/>
        <w:ind w:left="720" w:hanging="720"/>
        <w:jc w:val="both"/>
        <w:rPr>
          <w:color w:val="222222"/>
          <w:shd w:val="clear" w:color="auto" w:fill="FFFFFF"/>
        </w:rPr>
      </w:pPr>
      <w:r w:rsidRPr="007A6962">
        <w:rPr>
          <w:color w:val="222222"/>
          <w:shd w:val="clear" w:color="auto" w:fill="FFFFFF"/>
        </w:rPr>
        <w:t>Herron, R. V., &amp; Rosenberg, M. W. (2017). “Not there yet”: Examining community support from the perspective of people with dementia and their partners in care. </w:t>
      </w:r>
      <w:r w:rsidRPr="007A6962">
        <w:rPr>
          <w:i/>
          <w:iCs/>
          <w:color w:val="222222"/>
          <w:shd w:val="clear" w:color="auto" w:fill="FFFFFF"/>
        </w:rPr>
        <w:t>Social Science &amp; Medicine</w:t>
      </w:r>
      <w:r w:rsidRPr="007A6962">
        <w:rPr>
          <w:color w:val="222222"/>
          <w:shd w:val="clear" w:color="auto" w:fill="FFFFFF"/>
        </w:rPr>
        <w:t>, </w:t>
      </w:r>
      <w:r w:rsidRPr="007A6962">
        <w:rPr>
          <w:i/>
          <w:iCs/>
          <w:color w:val="222222"/>
          <w:shd w:val="clear" w:color="auto" w:fill="FFFFFF"/>
        </w:rPr>
        <w:t>173</w:t>
      </w:r>
      <w:r w:rsidRPr="007A6962">
        <w:rPr>
          <w:color w:val="222222"/>
          <w:shd w:val="clear" w:color="auto" w:fill="FFFFFF"/>
        </w:rPr>
        <w:t>, 81-87.</w:t>
      </w:r>
    </w:p>
    <w:p w14:paraId="1049EBA9" w14:textId="58DA047F" w:rsidR="007A6962" w:rsidRPr="007A6962" w:rsidRDefault="007A6962" w:rsidP="00360432">
      <w:pPr>
        <w:pStyle w:val="NormalWeb"/>
        <w:shd w:val="clear" w:color="auto" w:fill="FFFFFF"/>
        <w:spacing w:before="0" w:beforeAutospacing="0" w:after="150" w:afterAutospacing="0" w:line="480" w:lineRule="auto"/>
        <w:ind w:left="720" w:hanging="720"/>
        <w:jc w:val="both"/>
        <w:rPr>
          <w:color w:val="222222"/>
          <w:shd w:val="clear" w:color="auto" w:fill="FFFFFF"/>
        </w:rPr>
      </w:pPr>
      <w:r w:rsidRPr="007A6962">
        <w:rPr>
          <w:color w:val="222222"/>
          <w:shd w:val="clear" w:color="auto" w:fill="FFFFFF"/>
        </w:rPr>
        <w:t>Kneafsey, M., Owen, L., Bos, E., Broughton, K., &amp; Lennartsson, M. (2017). Capacity building for food justice in England: the contribution of charity-led community food initiatives. </w:t>
      </w:r>
      <w:r w:rsidRPr="007A6962">
        <w:rPr>
          <w:i/>
          <w:iCs/>
          <w:color w:val="222222"/>
          <w:shd w:val="clear" w:color="auto" w:fill="FFFFFF"/>
        </w:rPr>
        <w:t>Local Environment</w:t>
      </w:r>
      <w:r w:rsidRPr="007A6962">
        <w:rPr>
          <w:color w:val="222222"/>
          <w:shd w:val="clear" w:color="auto" w:fill="FFFFFF"/>
        </w:rPr>
        <w:t>, </w:t>
      </w:r>
      <w:r w:rsidRPr="007A6962">
        <w:rPr>
          <w:i/>
          <w:iCs/>
          <w:color w:val="222222"/>
          <w:shd w:val="clear" w:color="auto" w:fill="FFFFFF"/>
        </w:rPr>
        <w:t>22</w:t>
      </w:r>
      <w:r w:rsidRPr="007A6962">
        <w:rPr>
          <w:color w:val="222222"/>
          <w:shd w:val="clear" w:color="auto" w:fill="FFFFFF"/>
        </w:rPr>
        <w:t>(5), 621-634.</w:t>
      </w:r>
    </w:p>
    <w:p w14:paraId="3EEB5F91" w14:textId="69E25D29" w:rsidR="007A6962" w:rsidRPr="007A6962" w:rsidRDefault="007A6962" w:rsidP="00360432">
      <w:pPr>
        <w:pStyle w:val="NormalWeb"/>
        <w:shd w:val="clear" w:color="auto" w:fill="FFFFFF"/>
        <w:spacing w:before="0" w:beforeAutospacing="0" w:after="150" w:afterAutospacing="0" w:line="480" w:lineRule="auto"/>
        <w:ind w:left="720" w:hanging="720"/>
        <w:jc w:val="both"/>
        <w:rPr>
          <w:color w:val="222222"/>
          <w:shd w:val="clear" w:color="auto" w:fill="FFFFFF"/>
        </w:rPr>
      </w:pPr>
      <w:r w:rsidRPr="007A6962">
        <w:rPr>
          <w:color w:val="222222"/>
          <w:shd w:val="clear" w:color="auto" w:fill="FFFFFF"/>
        </w:rPr>
        <w:t>Smith-Carrier, T. (2020). Charity Isn’t Just, or Always Charitable: Exploring Charitable and Justice Models of Social Support. </w:t>
      </w:r>
      <w:r w:rsidRPr="007A6962">
        <w:rPr>
          <w:i/>
          <w:iCs/>
          <w:color w:val="222222"/>
          <w:shd w:val="clear" w:color="auto" w:fill="FFFFFF"/>
        </w:rPr>
        <w:t>Journal of Human Rights and Social Work</w:t>
      </w:r>
      <w:r w:rsidRPr="007A6962">
        <w:rPr>
          <w:color w:val="222222"/>
          <w:shd w:val="clear" w:color="auto" w:fill="FFFFFF"/>
        </w:rPr>
        <w:t>, </w:t>
      </w:r>
      <w:r w:rsidRPr="007A6962">
        <w:rPr>
          <w:i/>
          <w:iCs/>
          <w:color w:val="222222"/>
          <w:shd w:val="clear" w:color="auto" w:fill="FFFFFF"/>
        </w:rPr>
        <w:t>5</w:t>
      </w:r>
      <w:r w:rsidRPr="007A6962">
        <w:rPr>
          <w:color w:val="222222"/>
          <w:shd w:val="clear" w:color="auto" w:fill="FFFFFF"/>
        </w:rPr>
        <w:t>(3), 157-163.</w:t>
      </w:r>
    </w:p>
    <w:p w14:paraId="2C1CD718" w14:textId="6F7FECEF" w:rsidR="007A6962" w:rsidRPr="007A6962" w:rsidRDefault="007A6962" w:rsidP="00360432">
      <w:pPr>
        <w:pStyle w:val="NormalWeb"/>
        <w:shd w:val="clear" w:color="auto" w:fill="FFFFFF"/>
        <w:spacing w:before="0" w:beforeAutospacing="0" w:after="150" w:afterAutospacing="0" w:line="480" w:lineRule="auto"/>
        <w:ind w:left="720" w:hanging="720"/>
        <w:jc w:val="both"/>
        <w:rPr>
          <w:b/>
          <w:bCs/>
        </w:rPr>
      </w:pPr>
      <w:r w:rsidRPr="007A6962">
        <w:rPr>
          <w:color w:val="222222"/>
          <w:shd w:val="clear" w:color="auto" w:fill="FFFFFF"/>
        </w:rPr>
        <w:lastRenderedPageBreak/>
        <w:t>McKay, F. H., &amp; Lindberg, R. (2019). The important role of charity in the welfare system for those who are food insecure. </w:t>
      </w:r>
      <w:r w:rsidRPr="007A6962">
        <w:rPr>
          <w:i/>
          <w:iCs/>
          <w:color w:val="222222"/>
          <w:shd w:val="clear" w:color="auto" w:fill="FFFFFF"/>
        </w:rPr>
        <w:t>Australian and New Zealand Journal of Public Health</w:t>
      </w:r>
      <w:r w:rsidRPr="007A6962">
        <w:rPr>
          <w:color w:val="222222"/>
          <w:shd w:val="clear" w:color="auto" w:fill="FFFFFF"/>
        </w:rPr>
        <w:t>, </w:t>
      </w:r>
      <w:r w:rsidRPr="007A6962">
        <w:rPr>
          <w:i/>
          <w:iCs/>
          <w:color w:val="222222"/>
          <w:shd w:val="clear" w:color="auto" w:fill="FFFFFF"/>
        </w:rPr>
        <w:t>43</w:t>
      </w:r>
      <w:r w:rsidRPr="007A6962">
        <w:rPr>
          <w:color w:val="222222"/>
          <w:shd w:val="clear" w:color="auto" w:fill="FFFFFF"/>
        </w:rPr>
        <w:t>(4), 310-312.</w:t>
      </w:r>
    </w:p>
    <w:sectPr w:rsidR="007A6962" w:rsidRPr="007A6962" w:rsidSect="00EE3D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97A7A7" w14:textId="77777777" w:rsidR="00D2721C" w:rsidRDefault="00D2721C" w:rsidP="001474D9">
      <w:pPr>
        <w:spacing w:after="0" w:line="240" w:lineRule="auto"/>
      </w:pPr>
      <w:r>
        <w:separator/>
      </w:r>
    </w:p>
  </w:endnote>
  <w:endnote w:type="continuationSeparator" w:id="0">
    <w:p w14:paraId="5A488050" w14:textId="77777777" w:rsidR="00D2721C" w:rsidRDefault="00D2721C" w:rsidP="00147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C3AB8B" w14:textId="77777777" w:rsidR="00D2721C" w:rsidRDefault="00D2721C" w:rsidP="001474D9">
      <w:pPr>
        <w:spacing w:after="0" w:line="240" w:lineRule="auto"/>
      </w:pPr>
      <w:r>
        <w:separator/>
      </w:r>
    </w:p>
  </w:footnote>
  <w:footnote w:type="continuationSeparator" w:id="0">
    <w:p w14:paraId="4470FB4B" w14:textId="77777777" w:rsidR="00D2721C" w:rsidRDefault="00D2721C" w:rsidP="001474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6875748"/>
      <w:docPartObj>
        <w:docPartGallery w:val="Page Numbers (Top of Page)"/>
        <w:docPartUnique/>
      </w:docPartObj>
    </w:sdtPr>
    <w:sdtEndPr>
      <w:rPr>
        <w:noProof/>
      </w:rPr>
    </w:sdtEndPr>
    <w:sdtContent>
      <w:p w14:paraId="2F49FB46" w14:textId="470562F7" w:rsidR="00EE3DF1" w:rsidRDefault="00EE3DF1">
        <w:pPr>
          <w:pStyle w:val="Header"/>
          <w:jc w:val="right"/>
        </w:pPr>
        <w:r w:rsidRPr="00EE3DF1">
          <w:rPr>
            <w:rFonts w:ascii="Times New Roman" w:hAnsi="Times New Roman" w:cs="Times New Roman"/>
            <w:sz w:val="24"/>
            <w:szCs w:val="24"/>
          </w:rPr>
          <w:t>M-kay COOL FOUNDATION</w:t>
        </w:r>
        <w:r>
          <w:tab/>
        </w:r>
        <w:r>
          <w:tab/>
        </w:r>
        <w:r>
          <w:fldChar w:fldCharType="begin"/>
        </w:r>
        <w:r>
          <w:instrText xml:space="preserve"> PAGE   \* MERGEFORMAT </w:instrText>
        </w:r>
        <w:r>
          <w:fldChar w:fldCharType="separate"/>
        </w:r>
        <w:r w:rsidR="00D23EF1">
          <w:rPr>
            <w:noProof/>
          </w:rPr>
          <w:t>9</w:t>
        </w:r>
        <w:r>
          <w:rPr>
            <w:noProof/>
          </w:rPr>
          <w:fldChar w:fldCharType="end"/>
        </w:r>
      </w:p>
    </w:sdtContent>
  </w:sdt>
  <w:p w14:paraId="20B18937" w14:textId="77777777" w:rsidR="00EE3DF1" w:rsidRDefault="00EE3D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FD787" w14:textId="22941818" w:rsidR="00EE3DF1" w:rsidRDefault="00EE3DF1">
    <w:pPr>
      <w:pStyle w:val="Header"/>
      <w:jc w:val="right"/>
    </w:pPr>
    <w:r w:rsidRPr="00EE3DF1">
      <w:rPr>
        <w:rFonts w:ascii="Times New Roman" w:hAnsi="Times New Roman" w:cs="Times New Roman"/>
        <w:sz w:val="24"/>
        <w:szCs w:val="24"/>
      </w:rPr>
      <w:t xml:space="preserve">Running head: M-kay </w:t>
    </w:r>
    <w:r>
      <w:rPr>
        <w:rFonts w:ascii="Times New Roman" w:hAnsi="Times New Roman" w:cs="Times New Roman"/>
        <w:sz w:val="24"/>
        <w:szCs w:val="24"/>
      </w:rPr>
      <w:t xml:space="preserve">COOL </w:t>
    </w:r>
    <w:r w:rsidRPr="00EE3DF1">
      <w:rPr>
        <w:rFonts w:ascii="Times New Roman" w:hAnsi="Times New Roman" w:cs="Times New Roman"/>
        <w:sz w:val="24"/>
        <w:szCs w:val="24"/>
      </w:rPr>
      <w:t>FOUNDATION</w:t>
    </w:r>
    <w:r>
      <w:tab/>
    </w:r>
    <w:r>
      <w:tab/>
    </w:r>
    <w:sdt>
      <w:sdtPr>
        <w:id w:val="-14006651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23EF1">
          <w:rPr>
            <w:noProof/>
          </w:rPr>
          <w:t>1</w:t>
        </w:r>
        <w:r>
          <w:rPr>
            <w:noProof/>
          </w:rPr>
          <w:fldChar w:fldCharType="end"/>
        </w:r>
      </w:sdtContent>
    </w:sdt>
  </w:p>
  <w:p w14:paraId="2CAFB98F" w14:textId="77777777" w:rsidR="00EE3DF1" w:rsidRDefault="00EE3D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404A15"/>
    <w:multiLevelType w:val="hybridMultilevel"/>
    <w:tmpl w:val="5B5C4E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ED51D9"/>
    <w:multiLevelType w:val="hybridMultilevel"/>
    <w:tmpl w:val="E3D28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316FCE"/>
    <w:multiLevelType w:val="hybridMultilevel"/>
    <w:tmpl w:val="262489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7A3A69"/>
    <w:multiLevelType w:val="hybridMultilevel"/>
    <w:tmpl w:val="8D20A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1435B8"/>
    <w:multiLevelType w:val="hybridMultilevel"/>
    <w:tmpl w:val="389AD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0F55F42"/>
    <w:multiLevelType w:val="hybridMultilevel"/>
    <w:tmpl w:val="83EEA8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F570FA"/>
    <w:multiLevelType w:val="hybridMultilevel"/>
    <w:tmpl w:val="F6E8C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AA0936"/>
    <w:multiLevelType w:val="hybridMultilevel"/>
    <w:tmpl w:val="6308C4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8C53AA"/>
    <w:multiLevelType w:val="hybridMultilevel"/>
    <w:tmpl w:val="EA405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032C7"/>
    <w:multiLevelType w:val="hybridMultilevel"/>
    <w:tmpl w:val="3D14B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68089B"/>
    <w:multiLevelType w:val="hybridMultilevel"/>
    <w:tmpl w:val="B658CAD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num w:numId="1">
    <w:abstractNumId w:val="5"/>
  </w:num>
  <w:num w:numId="2">
    <w:abstractNumId w:val="0"/>
  </w:num>
  <w:num w:numId="3">
    <w:abstractNumId w:val="2"/>
  </w:num>
  <w:num w:numId="4">
    <w:abstractNumId w:val="7"/>
  </w:num>
  <w:num w:numId="5">
    <w:abstractNumId w:val="9"/>
  </w:num>
  <w:num w:numId="6">
    <w:abstractNumId w:val="6"/>
  </w:num>
  <w:num w:numId="7">
    <w:abstractNumId w:val="1"/>
  </w:num>
  <w:num w:numId="8">
    <w:abstractNumId w:val="8"/>
  </w:num>
  <w:num w:numId="9">
    <w:abstractNumId w:val="3"/>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xtzQyMDIxMDU1NzBV0lEKTi0uzszPAykwrAUAdC233ywAAAA="/>
  </w:docVars>
  <w:rsids>
    <w:rsidRoot w:val="004823E4"/>
    <w:rsid w:val="00044DC7"/>
    <w:rsid w:val="00053AF9"/>
    <w:rsid w:val="00072C9C"/>
    <w:rsid w:val="000A0F34"/>
    <w:rsid w:val="000E1B00"/>
    <w:rsid w:val="0012124B"/>
    <w:rsid w:val="0013579B"/>
    <w:rsid w:val="001474D9"/>
    <w:rsid w:val="001476BB"/>
    <w:rsid w:val="00191358"/>
    <w:rsid w:val="001A4D17"/>
    <w:rsid w:val="001A7AE2"/>
    <w:rsid w:val="001C0BA8"/>
    <w:rsid w:val="001C34F5"/>
    <w:rsid w:val="001D18C5"/>
    <w:rsid w:val="00201980"/>
    <w:rsid w:val="002145CC"/>
    <w:rsid w:val="00244863"/>
    <w:rsid w:val="00263C77"/>
    <w:rsid w:val="0029671B"/>
    <w:rsid w:val="002D1EF7"/>
    <w:rsid w:val="002F6C2F"/>
    <w:rsid w:val="00304C94"/>
    <w:rsid w:val="00316C4D"/>
    <w:rsid w:val="00360432"/>
    <w:rsid w:val="00367C5C"/>
    <w:rsid w:val="0037414F"/>
    <w:rsid w:val="00384DE5"/>
    <w:rsid w:val="003855AA"/>
    <w:rsid w:val="003D020F"/>
    <w:rsid w:val="004126CD"/>
    <w:rsid w:val="00416FF7"/>
    <w:rsid w:val="00474FB3"/>
    <w:rsid w:val="0048073A"/>
    <w:rsid w:val="004823E4"/>
    <w:rsid w:val="00483DC6"/>
    <w:rsid w:val="004976D8"/>
    <w:rsid w:val="004E47CC"/>
    <w:rsid w:val="00502966"/>
    <w:rsid w:val="005335A2"/>
    <w:rsid w:val="005377E4"/>
    <w:rsid w:val="00537FD2"/>
    <w:rsid w:val="0058221E"/>
    <w:rsid w:val="00596234"/>
    <w:rsid w:val="00634C18"/>
    <w:rsid w:val="00652984"/>
    <w:rsid w:val="00676ACC"/>
    <w:rsid w:val="006D0DCF"/>
    <w:rsid w:val="0072653F"/>
    <w:rsid w:val="007975C7"/>
    <w:rsid w:val="007A6962"/>
    <w:rsid w:val="007F605A"/>
    <w:rsid w:val="008328F7"/>
    <w:rsid w:val="008851EB"/>
    <w:rsid w:val="0089706E"/>
    <w:rsid w:val="0093276A"/>
    <w:rsid w:val="009B5FA0"/>
    <w:rsid w:val="00A2702D"/>
    <w:rsid w:val="00A55C2E"/>
    <w:rsid w:val="00A82981"/>
    <w:rsid w:val="00A94C93"/>
    <w:rsid w:val="00AD277D"/>
    <w:rsid w:val="00AF0CDF"/>
    <w:rsid w:val="00B050E0"/>
    <w:rsid w:val="00B11E9A"/>
    <w:rsid w:val="00B41B8D"/>
    <w:rsid w:val="00B56B09"/>
    <w:rsid w:val="00B82C93"/>
    <w:rsid w:val="00BA1F94"/>
    <w:rsid w:val="00C21442"/>
    <w:rsid w:val="00C22C68"/>
    <w:rsid w:val="00C51CC3"/>
    <w:rsid w:val="00C65956"/>
    <w:rsid w:val="00CB2186"/>
    <w:rsid w:val="00CC0FF0"/>
    <w:rsid w:val="00CC55F1"/>
    <w:rsid w:val="00D12962"/>
    <w:rsid w:val="00D23EF1"/>
    <w:rsid w:val="00D2721C"/>
    <w:rsid w:val="00D27B8A"/>
    <w:rsid w:val="00D4698F"/>
    <w:rsid w:val="00DC6138"/>
    <w:rsid w:val="00E00B60"/>
    <w:rsid w:val="00E06611"/>
    <w:rsid w:val="00E30C8B"/>
    <w:rsid w:val="00E84F35"/>
    <w:rsid w:val="00E93C35"/>
    <w:rsid w:val="00EC129F"/>
    <w:rsid w:val="00EE3DF1"/>
    <w:rsid w:val="00F66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E0007"/>
  <w15:chartTrackingRefBased/>
  <w15:docId w15:val="{B1BBBD3D-B942-49EE-B1E7-DEE3FC84E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23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23E4"/>
    <w:rPr>
      <w:b/>
      <w:bCs/>
    </w:rPr>
  </w:style>
  <w:style w:type="table" w:styleId="TableGrid">
    <w:name w:val="Table Grid"/>
    <w:basedOn w:val="TableNormal"/>
    <w:uiPriority w:val="39"/>
    <w:rsid w:val="00897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502966"/>
    <w:rPr>
      <w:i/>
      <w:iCs/>
    </w:rPr>
  </w:style>
  <w:style w:type="paragraph" w:styleId="Header">
    <w:name w:val="header"/>
    <w:basedOn w:val="Normal"/>
    <w:link w:val="HeaderChar"/>
    <w:uiPriority w:val="99"/>
    <w:unhideWhenUsed/>
    <w:rsid w:val="00147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4D9"/>
  </w:style>
  <w:style w:type="paragraph" w:styleId="Footer">
    <w:name w:val="footer"/>
    <w:basedOn w:val="Normal"/>
    <w:link w:val="FooterChar"/>
    <w:uiPriority w:val="99"/>
    <w:unhideWhenUsed/>
    <w:rsid w:val="001474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363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1457</Words>
  <Characters>8307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2</cp:revision>
  <dcterms:created xsi:type="dcterms:W3CDTF">2020-11-10T13:38:00Z</dcterms:created>
  <dcterms:modified xsi:type="dcterms:W3CDTF">2020-11-10T13:38:00Z</dcterms:modified>
</cp:coreProperties>
</file>